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1DE2" w14:textId="77777777" w:rsidR="00890969" w:rsidRDefault="00890969" w:rsidP="00890969">
      <w:r>
        <w:rPr>
          <w:noProof/>
          <w:szCs w:val="28"/>
        </w:rPr>
        <mc:AlternateContent>
          <mc:Choice Requires="wps">
            <w:drawing>
              <wp:anchor distT="0" distB="0" distL="114300" distR="114300" simplePos="0" relativeHeight="251889663" behindDoc="0" locked="0" layoutInCell="1" allowOverlap="1" wp14:anchorId="63475734" wp14:editId="7B41091D">
                <wp:simplePos x="0" y="0"/>
                <wp:positionH relativeFrom="page">
                  <wp:align>left</wp:align>
                </wp:positionH>
                <wp:positionV relativeFrom="paragraph">
                  <wp:posOffset>-532156</wp:posOffset>
                </wp:positionV>
                <wp:extent cx="2442754" cy="10685417"/>
                <wp:effectExtent l="0" t="0" r="0" b="1905"/>
                <wp:wrapNone/>
                <wp:docPr id="1798566697" name="Rectangle 16"/>
                <wp:cNvGraphicFramePr/>
                <a:graphic xmlns:a="http://schemas.openxmlformats.org/drawingml/2006/main">
                  <a:graphicData uri="http://schemas.microsoft.com/office/word/2010/wordprocessingShape">
                    <wps:wsp>
                      <wps:cNvSpPr/>
                      <wps:spPr>
                        <a:xfrm>
                          <a:off x="0" y="0"/>
                          <a:ext cx="2442754" cy="10685417"/>
                        </a:xfrm>
                        <a:prstGeom prst="rec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054B4" id="Rectangle 16" o:spid="_x0000_s1026" style="position:absolute;margin-left:0;margin-top:-41.9pt;width:192.35pt;height:841.35pt;z-index:251889663;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" fillcolor="#e00" stroked="f" strokeweight="2pt">
                <w10:wrap anchorx="page"/>
              </v:rect>
            </w:pict>
          </mc:Fallback>
        </mc:AlternateContent>
      </w:r>
    </w:p>
    <w:p w14:paraId="65E72D28" w14:textId="77777777" w:rsidR="00890969" w:rsidRPr="003B5A66" w:rsidRDefault="00890969" w:rsidP="00890969">
      <w:pPr>
        <w:spacing w:line="276" w:lineRule="auto"/>
        <w:rPr>
          <w:szCs w:val="28"/>
        </w:rPr>
      </w:pPr>
    </w:p>
    <w:p w14:paraId="70BC515D" w14:textId="77777777" w:rsidR="00890969" w:rsidRDefault="00890969" w:rsidP="00890969">
      <w:pPr>
        <w:spacing w:after="200" w:line="276" w:lineRule="auto"/>
        <w:rPr>
          <w:b/>
          <w:bCs/>
          <w:color w:val="FFFFFF" w:themeColor="background1"/>
          <w:highlight w:val="red"/>
        </w:rPr>
      </w:pPr>
      <w:r>
        <w:rPr>
          <w:b/>
          <w:bCs/>
          <w:noProof/>
          <w:color w:val="FFFFFF" w:themeColor="background1"/>
        </w:rPr>
        <mc:AlternateContent>
          <mc:Choice Requires="wps">
            <w:drawing>
              <wp:anchor distT="0" distB="0" distL="114300" distR="114300" simplePos="0" relativeHeight="251899904" behindDoc="0" locked="0" layoutInCell="1" allowOverlap="1" wp14:anchorId="0EA83C46" wp14:editId="671D04FF">
                <wp:simplePos x="0" y="0"/>
                <wp:positionH relativeFrom="column">
                  <wp:posOffset>1976936</wp:posOffset>
                </wp:positionH>
                <wp:positionV relativeFrom="paragraph">
                  <wp:posOffset>275953</wp:posOffset>
                </wp:positionV>
                <wp:extent cx="4164965" cy="4023360"/>
                <wp:effectExtent l="0" t="0" r="0" b="0"/>
                <wp:wrapNone/>
                <wp:docPr id="91357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4023360"/>
                        </a:xfrm>
                        <a:prstGeom prst="rect">
                          <a:avLst/>
                        </a:prstGeom>
                        <a:noFill/>
                        <a:ln w="9525">
                          <a:noFill/>
                          <a:miter lim="800000"/>
                          <a:headEnd/>
                          <a:tailEnd/>
                        </a:ln>
                      </wps:spPr>
                      <wps:txbx>
                        <w:txbxContent>
                          <w:p w14:paraId="58F6269A" w14:textId="77777777" w:rsidR="00890969" w:rsidRPr="005161C0" w:rsidRDefault="00890969" w:rsidP="00D07E74">
                            <w:pPr>
                              <w:jc w:val="left"/>
                              <w:rPr>
                                <w:color w:val="000000" w:themeColor="text1"/>
                                <w:sz w:val="72"/>
                                <w:szCs w:val="72"/>
                              </w:rPr>
                            </w:pPr>
                            <w:r w:rsidRPr="00AB25C5">
                              <w:rPr>
                                <w:rFonts w:ascii="Futura Md BT" w:hAnsi="Futura Md BT"/>
                                <w:color w:val="E2001A"/>
                                <w:sz w:val="72"/>
                                <w:szCs w:val="72"/>
                              </w:rPr>
                              <w:t>LA</w:t>
                            </w:r>
                            <w:r w:rsidRPr="005161C0">
                              <w:rPr>
                                <w:rFonts w:ascii="Futura Md BT" w:hAnsi="Futura Md BT"/>
                                <w:b/>
                                <w:bCs/>
                                <w:color w:val="E2001A"/>
                                <w:sz w:val="72"/>
                                <w:szCs w:val="72"/>
                              </w:rPr>
                              <w:t xml:space="preserve"> </w:t>
                            </w:r>
                            <w:r w:rsidRPr="00AB25C5">
                              <w:rPr>
                                <w:rFonts w:ascii="Futura Md BT" w:hAnsi="Futura Md BT"/>
                                <w:b/>
                                <w:bCs/>
                                <w:color w:val="000000" w:themeColor="text1"/>
                                <w:sz w:val="72"/>
                                <w:szCs w:val="72"/>
                              </w:rPr>
                              <w:t xml:space="preserve">GOUVERNANCE ENTRE LE </w:t>
                            </w:r>
                            <w:r w:rsidRPr="00AB25C5">
                              <w:rPr>
                                <w:rFonts w:ascii="Futura Md BT" w:hAnsi="Futura Md BT"/>
                                <w:b/>
                                <w:bCs/>
                                <w:color w:val="000000" w:themeColor="text1"/>
                                <w:sz w:val="72"/>
                                <w:szCs w:val="72"/>
                              </w:rPr>
                              <w:br/>
                              <w:t>1</w:t>
                            </w:r>
                            <w:r w:rsidRPr="00AB25C5">
                              <w:rPr>
                                <w:rFonts w:ascii="Futura Md BT" w:hAnsi="Futura Md BT"/>
                                <w:b/>
                                <w:bCs/>
                                <w:color w:val="000000" w:themeColor="text1"/>
                                <w:sz w:val="72"/>
                                <w:szCs w:val="72"/>
                                <w:vertAlign w:val="superscript"/>
                              </w:rPr>
                              <w:t>ER</w:t>
                            </w:r>
                            <w:r w:rsidRPr="00AB25C5">
                              <w:rPr>
                                <w:rFonts w:ascii="Futura Md BT" w:hAnsi="Futura Md BT"/>
                                <w:b/>
                                <w:bCs/>
                                <w:color w:val="000000" w:themeColor="text1"/>
                                <w:sz w:val="72"/>
                                <w:szCs w:val="72"/>
                              </w:rPr>
                              <w:t xml:space="preserve"> TOUR ET LE 2</w:t>
                            </w:r>
                            <w:r w:rsidRPr="00AB25C5">
                              <w:rPr>
                                <w:rFonts w:ascii="Futura Md BT" w:hAnsi="Futura Md BT"/>
                                <w:b/>
                                <w:bCs/>
                                <w:color w:val="000000" w:themeColor="text1"/>
                                <w:sz w:val="72"/>
                                <w:szCs w:val="72"/>
                                <w:vertAlign w:val="superscript"/>
                              </w:rPr>
                              <w:t>ND</w:t>
                            </w:r>
                            <w:r w:rsidRPr="00AB25C5">
                              <w:rPr>
                                <w:rFonts w:ascii="Futura Md BT" w:hAnsi="Futura Md BT"/>
                                <w:b/>
                                <w:bCs/>
                                <w:color w:val="000000" w:themeColor="text1"/>
                                <w:sz w:val="72"/>
                                <w:szCs w:val="72"/>
                              </w:rPr>
                              <w:t xml:space="preserve"> TOUR </w:t>
                            </w:r>
                            <w:r w:rsidRPr="005161C0">
                              <w:rPr>
                                <w:rFonts w:ascii="Futura Md BT" w:hAnsi="Futura Md BT"/>
                                <w:b/>
                                <w:bCs/>
                                <w:color w:val="E2001A"/>
                                <w:sz w:val="72"/>
                                <w:szCs w:val="72"/>
                              </w:rPr>
                              <w:t xml:space="preserve">DES </w:t>
                            </w:r>
                            <w:r>
                              <w:rPr>
                                <w:rFonts w:ascii="Futura Md BT" w:hAnsi="Futura Md BT"/>
                                <w:b/>
                                <w:bCs/>
                                <w:color w:val="E2001A"/>
                                <w:sz w:val="72"/>
                                <w:szCs w:val="72"/>
                              </w:rPr>
                              <w:t>É</w:t>
                            </w:r>
                            <w:r w:rsidRPr="005161C0">
                              <w:rPr>
                                <w:rFonts w:ascii="Futura Md BT" w:hAnsi="Futura Md BT"/>
                                <w:b/>
                                <w:bCs/>
                                <w:color w:val="E2001A"/>
                                <w:sz w:val="72"/>
                                <w:szCs w:val="72"/>
                              </w:rPr>
                              <w:t>LECTIONS MUNICIPALES</w:t>
                            </w:r>
                          </w:p>
                        </w:txbxContent>
                      </wps:txbx>
                      <wps:bodyPr rot="0" vert="horz" wrap="square" lIns="91440" tIns="45720" rIns="91440" bIns="45720" anchor="t" anchorCtr="0">
                        <a:noAutofit/>
                      </wps:bodyPr>
                    </wps:wsp>
                  </a:graphicData>
                </a:graphic>
              </wp:anchor>
            </w:drawing>
          </mc:Choice>
          <mc:Fallback>
            <w:pict>
              <v:shape w14:anchorId="0EA83C46" id="_x0000_s1028" type="#_x0000_t202" style="position:absolute;left:0;text-align:left;margin-left:155.65pt;margin-top:21.75pt;width:327.95pt;height:316.8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" filled="f" stroked="f">
                <v:textbox>
                  <w:txbxContent>
                    <w:p w14:paraId="58F6269A" w14:textId="77777777" w:rsidR="00890969" w:rsidRPr="005161C0" w:rsidRDefault="00890969" w:rsidP="00D07E74">
                      <w:pPr>
                        <w:jc w:val="left"/>
                        <w:rPr>
                          <w:color w:val="000000" w:themeColor="text1"/>
                          <w:sz w:val="72"/>
                          <w:szCs w:val="72"/>
                        </w:rPr>
                      </w:pPr>
                      <w:r w:rsidRPr="00AB25C5">
                        <w:rPr>
                          <w:rFonts w:ascii="Futura Md BT" w:hAnsi="Futura Md BT"/>
                          <w:color w:val="E2001A"/>
                          <w:sz w:val="72"/>
                          <w:szCs w:val="72"/>
                        </w:rPr>
                        <w:t>LA</w:t>
                      </w:r>
                      <w:r w:rsidRPr="005161C0">
                        <w:rPr>
                          <w:rFonts w:ascii="Futura Md BT" w:hAnsi="Futura Md BT"/>
                          <w:b/>
                          <w:bCs/>
                          <w:color w:val="E2001A"/>
                          <w:sz w:val="72"/>
                          <w:szCs w:val="72"/>
                        </w:rPr>
                        <w:t xml:space="preserve"> </w:t>
                      </w:r>
                      <w:r w:rsidRPr="00AB25C5">
                        <w:rPr>
                          <w:rFonts w:ascii="Futura Md BT" w:hAnsi="Futura Md BT"/>
                          <w:b/>
                          <w:bCs/>
                          <w:color w:val="000000" w:themeColor="text1"/>
                          <w:sz w:val="72"/>
                          <w:szCs w:val="72"/>
                        </w:rPr>
                        <w:t xml:space="preserve">GOUVERNANCE ENTRE LE </w:t>
                      </w:r>
                      <w:r w:rsidRPr="00AB25C5">
                        <w:rPr>
                          <w:rFonts w:ascii="Futura Md BT" w:hAnsi="Futura Md BT"/>
                          <w:b/>
                          <w:bCs/>
                          <w:color w:val="000000" w:themeColor="text1"/>
                          <w:sz w:val="72"/>
                          <w:szCs w:val="72"/>
                        </w:rPr>
                        <w:br/>
                        <w:t>1</w:t>
                      </w:r>
                      <w:r w:rsidRPr="00AB25C5">
                        <w:rPr>
                          <w:rFonts w:ascii="Futura Md BT" w:hAnsi="Futura Md BT"/>
                          <w:b/>
                          <w:bCs/>
                          <w:color w:val="000000" w:themeColor="text1"/>
                          <w:sz w:val="72"/>
                          <w:szCs w:val="72"/>
                          <w:vertAlign w:val="superscript"/>
                        </w:rPr>
                        <w:t>ER</w:t>
                      </w:r>
                      <w:r w:rsidRPr="00AB25C5">
                        <w:rPr>
                          <w:rFonts w:ascii="Futura Md BT" w:hAnsi="Futura Md BT"/>
                          <w:b/>
                          <w:bCs/>
                          <w:color w:val="000000" w:themeColor="text1"/>
                          <w:sz w:val="72"/>
                          <w:szCs w:val="72"/>
                        </w:rPr>
                        <w:t xml:space="preserve"> TOUR ET LE 2</w:t>
                      </w:r>
                      <w:r w:rsidRPr="00AB25C5">
                        <w:rPr>
                          <w:rFonts w:ascii="Futura Md BT" w:hAnsi="Futura Md BT"/>
                          <w:b/>
                          <w:bCs/>
                          <w:color w:val="000000" w:themeColor="text1"/>
                          <w:sz w:val="72"/>
                          <w:szCs w:val="72"/>
                          <w:vertAlign w:val="superscript"/>
                        </w:rPr>
                        <w:t>ND</w:t>
                      </w:r>
                      <w:r w:rsidRPr="00AB25C5">
                        <w:rPr>
                          <w:rFonts w:ascii="Futura Md BT" w:hAnsi="Futura Md BT"/>
                          <w:b/>
                          <w:bCs/>
                          <w:color w:val="000000" w:themeColor="text1"/>
                          <w:sz w:val="72"/>
                          <w:szCs w:val="72"/>
                        </w:rPr>
                        <w:t xml:space="preserve"> TOUR </w:t>
                      </w:r>
                      <w:r w:rsidRPr="005161C0">
                        <w:rPr>
                          <w:rFonts w:ascii="Futura Md BT" w:hAnsi="Futura Md BT"/>
                          <w:b/>
                          <w:bCs/>
                          <w:color w:val="E2001A"/>
                          <w:sz w:val="72"/>
                          <w:szCs w:val="72"/>
                        </w:rPr>
                        <w:t xml:space="preserve">DES </w:t>
                      </w:r>
                      <w:r>
                        <w:rPr>
                          <w:rFonts w:ascii="Futura Md BT" w:hAnsi="Futura Md BT"/>
                          <w:b/>
                          <w:bCs/>
                          <w:color w:val="E2001A"/>
                          <w:sz w:val="72"/>
                          <w:szCs w:val="72"/>
                        </w:rPr>
                        <w:t>É</w:t>
                      </w:r>
                      <w:r w:rsidRPr="005161C0">
                        <w:rPr>
                          <w:rFonts w:ascii="Futura Md BT" w:hAnsi="Futura Md BT"/>
                          <w:b/>
                          <w:bCs/>
                          <w:color w:val="E2001A"/>
                          <w:sz w:val="72"/>
                          <w:szCs w:val="72"/>
                        </w:rPr>
                        <w:t>LECTIONS MUNICIPALES</w:t>
                      </w:r>
                    </w:p>
                  </w:txbxContent>
                </v:textbox>
              </v:shape>
            </w:pict>
          </mc:Fallback>
        </mc:AlternateContent>
      </w:r>
    </w:p>
    <w:p w14:paraId="038A43F7" w14:textId="21C8D0C6" w:rsidR="00890969" w:rsidRDefault="00890969" w:rsidP="00890969"/>
    <w:p w14:paraId="6A5E12D9" w14:textId="591E8D10" w:rsidR="00890969" w:rsidRDefault="00890969" w:rsidP="00890969"/>
    <w:p w14:paraId="360610E9" w14:textId="5DE639E0" w:rsidR="00890969" w:rsidRDefault="00890969" w:rsidP="00890969"/>
    <w:p w14:paraId="21C37AB6" w14:textId="1F94E6EB" w:rsidR="00890969" w:rsidRDefault="00FA41A4" w:rsidP="00890969">
      <w:pPr>
        <w:spacing w:after="200" w:line="276" w:lineRule="auto"/>
        <w:rPr>
          <w:b/>
          <w:bCs/>
          <w:color w:val="FFFFFF" w:themeColor="background1"/>
          <w:highlight w:val="red"/>
        </w:rPr>
      </w:pPr>
      <w:r>
        <w:rPr>
          <w:noProof/>
        </w:rPr>
        <mc:AlternateContent>
          <mc:Choice Requires="wps">
            <w:drawing>
              <wp:anchor distT="45720" distB="45720" distL="114300" distR="114300" simplePos="0" relativeHeight="252121088" behindDoc="1" locked="0" layoutInCell="1" allowOverlap="1" wp14:anchorId="161C0377" wp14:editId="2A7E2D8C">
                <wp:simplePos x="0" y="0"/>
                <wp:positionH relativeFrom="column">
                  <wp:posOffset>2261870</wp:posOffset>
                </wp:positionH>
                <wp:positionV relativeFrom="paragraph">
                  <wp:posOffset>8625205</wp:posOffset>
                </wp:positionV>
                <wp:extent cx="4330065" cy="1404620"/>
                <wp:effectExtent l="0" t="0" r="0" b="0"/>
                <wp:wrapNone/>
                <wp:docPr id="4025459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17F224D" w14:textId="62997671" w:rsidR="00FA41A4" w:rsidRPr="00FA41A4" w:rsidRDefault="00FA41A4" w:rsidP="00FA41A4">
                            <w:pPr>
                              <w:jc w:val="right"/>
                              <w:rPr>
                                <w:i/>
                                <w:iCs/>
                                <w:color w:val="FFFFFF" w:themeColor="background1"/>
                                <w:sz w:val="14"/>
                                <w:szCs w:val="14"/>
                              </w:rPr>
                            </w:pPr>
                            <w:r w:rsidRPr="00FA41A4">
                              <w:rPr>
                                <w:i/>
                                <w:iCs/>
                                <w:color w:val="FFFFFF" w:themeColor="background1"/>
                                <w:sz w:val="14"/>
                                <w:szCs w:val="14"/>
                              </w:rPr>
                              <w:t>©</w:t>
                            </w:r>
                            <w:proofErr w:type="spellStart"/>
                            <w:r w:rsidRPr="00FA41A4">
                              <w:rPr>
                                <w:i/>
                                <w:iCs/>
                                <w:color w:val="FFFFFF" w:themeColor="background1"/>
                                <w:sz w:val="14"/>
                                <w:szCs w:val="14"/>
                              </w:rPr>
                              <w:t>AdobeStock</w:t>
                            </w:r>
                            <w:proofErr w:type="spellEnd"/>
                            <w:r w:rsidRPr="00FA41A4">
                              <w:rPr>
                                <w:i/>
                                <w:iCs/>
                                <w:color w:val="FFFFFF" w:themeColor="background1"/>
                                <w:sz w:val="14"/>
                                <w:szCs w:val="14"/>
                              </w:rPr>
                              <w:t xml:space="preserve"> – Richard Villalon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C0377" id="_x0000_s1029" type="#_x0000_t202" style="position:absolute;left:0;text-align:left;margin-left:178.1pt;margin-top:679.15pt;width:340.95pt;height:110.6pt;z-index:-251195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l2/wEAANUDAAAOAAAAZHJzL2Uyb0RvYy54bWysU9uO2yAQfa/Uf0C8N3YSZ7trhay2u01V&#10;aXuRtv0AgnGMCgwFEjv9+g7Ym43at6p+QMB4zsw5c1jfDkaTo/RBgWV0PispkVZAo+ye0e/ftm+u&#10;KQ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" filled="f" stroked="f">
                <v:textbox style="mso-fit-shape-to-text:t">
                  <w:txbxContent>
                    <w:p w14:paraId="217F224D" w14:textId="62997671" w:rsidR="00FA41A4" w:rsidRPr="00FA41A4" w:rsidRDefault="00FA41A4" w:rsidP="00FA41A4">
                      <w:pPr>
                        <w:jc w:val="right"/>
                        <w:rPr>
                          <w:i/>
                          <w:iCs/>
                          <w:color w:val="FFFFFF" w:themeColor="background1"/>
                          <w:sz w:val="14"/>
                          <w:szCs w:val="14"/>
                        </w:rPr>
                      </w:pPr>
                      <w:r w:rsidRPr="00FA41A4">
                        <w:rPr>
                          <w:i/>
                          <w:iCs/>
                          <w:color w:val="FFFFFF" w:themeColor="background1"/>
                          <w:sz w:val="14"/>
                          <w:szCs w:val="14"/>
                        </w:rPr>
                        <w:t>©</w:t>
                      </w:r>
                      <w:proofErr w:type="spellStart"/>
                      <w:r w:rsidRPr="00FA41A4">
                        <w:rPr>
                          <w:i/>
                          <w:iCs/>
                          <w:color w:val="FFFFFF" w:themeColor="background1"/>
                          <w:sz w:val="14"/>
                          <w:szCs w:val="14"/>
                        </w:rPr>
                        <w:t>AdobeStock</w:t>
                      </w:r>
                      <w:proofErr w:type="spellEnd"/>
                      <w:r w:rsidRPr="00FA41A4">
                        <w:rPr>
                          <w:i/>
                          <w:iCs/>
                          <w:color w:val="FFFFFF" w:themeColor="background1"/>
                          <w:sz w:val="14"/>
                          <w:szCs w:val="14"/>
                        </w:rPr>
                        <w:t xml:space="preserve"> – Richard Villalon</w:t>
                      </w:r>
                    </w:p>
                  </w:txbxContent>
                </v:textbox>
              </v:shape>
            </w:pict>
          </mc:Fallback>
        </mc:AlternateContent>
      </w:r>
      <w:r w:rsidR="002B6D23">
        <w:rPr>
          <w:noProof/>
        </w:rPr>
        <w:drawing>
          <wp:anchor distT="0" distB="0" distL="114300" distR="114300" simplePos="0" relativeHeight="252119040" behindDoc="1" locked="0" layoutInCell="1" allowOverlap="1" wp14:anchorId="2F7E2560" wp14:editId="0F8D745D">
            <wp:simplePos x="0" y="0"/>
            <wp:positionH relativeFrom="column">
              <wp:posOffset>601980</wp:posOffset>
            </wp:positionH>
            <wp:positionV relativeFrom="paragraph">
              <wp:posOffset>3768861</wp:posOffset>
            </wp:positionV>
            <wp:extent cx="7810069" cy="5207000"/>
            <wp:effectExtent l="0" t="0" r="635" b="0"/>
            <wp:wrapNone/>
            <wp:docPr id="1170347098" name="Image 142" descr="Une image contenant personne, habits, découper,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47098" name="Image 142" descr="Une image contenant personne, habits, découper, intérieur&#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069" cy="5207000"/>
                    </a:xfrm>
                    <a:prstGeom prst="rect">
                      <a:avLst/>
                    </a:prstGeom>
                  </pic:spPr>
                </pic:pic>
              </a:graphicData>
            </a:graphic>
            <wp14:sizeRelH relativeFrom="margin">
              <wp14:pctWidth>0</wp14:pctWidth>
            </wp14:sizeRelH>
            <wp14:sizeRelV relativeFrom="margin">
              <wp14:pctHeight>0</wp14:pctHeight>
            </wp14:sizeRelV>
          </wp:anchor>
        </w:drawing>
      </w:r>
      <w:r w:rsidR="00D07E74">
        <w:rPr>
          <w:noProof/>
        </w:rPr>
        <mc:AlternateContent>
          <mc:Choice Requires="wps">
            <w:drawing>
              <wp:anchor distT="0" distB="0" distL="114300" distR="114300" simplePos="0" relativeHeight="251911168" behindDoc="0" locked="0" layoutInCell="1" allowOverlap="1" wp14:anchorId="35141C03" wp14:editId="73D10F27">
                <wp:simplePos x="0" y="0"/>
                <wp:positionH relativeFrom="margin">
                  <wp:posOffset>113360</wp:posOffset>
                </wp:positionH>
                <wp:positionV relativeFrom="paragraph">
                  <wp:posOffset>3148330</wp:posOffset>
                </wp:positionV>
                <wp:extent cx="1436370" cy="521970"/>
                <wp:effectExtent l="0" t="0" r="0" b="0"/>
                <wp:wrapNone/>
                <wp:docPr id="8554325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521970"/>
                        </a:xfrm>
                        <a:prstGeom prst="rect">
                          <a:avLst/>
                        </a:prstGeom>
                        <a:noFill/>
                        <a:ln w="9525">
                          <a:noFill/>
                          <a:miter lim="800000"/>
                          <a:headEnd/>
                          <a:tailEnd/>
                        </a:ln>
                      </wps:spPr>
                      <wps:txbx>
                        <w:txbxContent>
                          <w:p w14:paraId="3C461BE5" w14:textId="2672E629" w:rsidR="00080764" w:rsidRPr="00CA611F" w:rsidRDefault="00080764" w:rsidP="00080764">
                            <w:pPr>
                              <w:rPr>
                                <w:color w:val="FFFFFF" w:themeColor="background1"/>
                                <w:sz w:val="48"/>
                                <w:szCs w:val="48"/>
                              </w:rPr>
                            </w:pPr>
                            <w:r w:rsidRPr="00CA611F">
                              <w:rPr>
                                <w:rFonts w:ascii="Futura Md BT" w:hAnsi="Futura Md BT"/>
                                <w:b/>
                                <w:bCs/>
                                <w:color w:val="FFFFFF" w:themeColor="background1"/>
                                <w:sz w:val="48"/>
                                <w:szCs w:val="48"/>
                              </w:rPr>
                              <w:t xml:space="preserve">Partie </w:t>
                            </w:r>
                            <w:r>
                              <w:rPr>
                                <w:rFonts w:ascii="Futura Md BT" w:hAnsi="Futura Md BT"/>
                                <w:b/>
                                <w:bCs/>
                                <w:color w:val="FFFFFF" w:themeColor="background1"/>
                                <w:sz w:val="48"/>
                                <w:szCs w:val="4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41C03" id="_x0000_s1030" type="#_x0000_t202" style="position:absolute;left:0;text-align:left;margin-left:8.95pt;margin-top:247.9pt;width:113.1pt;height:41.1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" filled="f" stroked="f">
                <v:textbox>
                  <w:txbxContent>
                    <w:p w14:paraId="3C461BE5" w14:textId="2672E629" w:rsidR="00080764" w:rsidRPr="00CA611F" w:rsidRDefault="00080764" w:rsidP="00080764">
                      <w:pPr>
                        <w:rPr>
                          <w:color w:val="FFFFFF" w:themeColor="background1"/>
                          <w:sz w:val="48"/>
                          <w:szCs w:val="48"/>
                        </w:rPr>
                      </w:pPr>
                      <w:r w:rsidRPr="00CA611F">
                        <w:rPr>
                          <w:rFonts w:ascii="Futura Md BT" w:hAnsi="Futura Md BT"/>
                          <w:b/>
                          <w:bCs/>
                          <w:color w:val="FFFFFF" w:themeColor="background1"/>
                          <w:sz w:val="48"/>
                          <w:szCs w:val="48"/>
                        </w:rPr>
                        <w:t xml:space="preserve">Partie </w:t>
                      </w:r>
                      <w:r>
                        <w:rPr>
                          <w:rFonts w:ascii="Futura Md BT" w:hAnsi="Futura Md BT"/>
                          <w:b/>
                          <w:bCs/>
                          <w:color w:val="FFFFFF" w:themeColor="background1"/>
                          <w:sz w:val="48"/>
                          <w:szCs w:val="48"/>
                        </w:rPr>
                        <w:t>1</w:t>
                      </w:r>
                    </w:p>
                  </w:txbxContent>
                </v:textbox>
                <w10:wrap anchorx="margin"/>
              </v:shape>
            </w:pict>
          </mc:Fallback>
        </mc:AlternateContent>
      </w:r>
      <w:r w:rsidR="00080764">
        <w:rPr>
          <w:noProof/>
        </w:rPr>
        <mc:AlternateContent>
          <mc:Choice Requires="wps">
            <w:drawing>
              <wp:anchor distT="0" distB="0" distL="114300" distR="114300" simplePos="0" relativeHeight="251901952" behindDoc="0" locked="0" layoutInCell="1" allowOverlap="1" wp14:anchorId="36BD4208" wp14:editId="46572B56">
                <wp:simplePos x="0" y="0"/>
                <wp:positionH relativeFrom="column">
                  <wp:posOffset>-191135</wp:posOffset>
                </wp:positionH>
                <wp:positionV relativeFrom="paragraph">
                  <wp:posOffset>3749784</wp:posOffset>
                </wp:positionV>
                <wp:extent cx="1971675" cy="0"/>
                <wp:effectExtent l="0" t="0" r="0" b="0"/>
                <wp:wrapNone/>
                <wp:docPr id="1372408734" name="Connecteur droit 17"/>
                <wp:cNvGraphicFramePr/>
                <a:graphic xmlns:a="http://schemas.openxmlformats.org/drawingml/2006/main">
                  <a:graphicData uri="http://schemas.microsoft.com/office/word/2010/wordprocessingShape">
                    <wps:wsp>
                      <wps:cNvCnPr/>
                      <wps:spPr>
                        <a:xfrm>
                          <a:off x="0" y="0"/>
                          <a:ext cx="197167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7FA92" id="Connecteur droit 17" o:spid="_x0000_s1026" style="position:absolute;z-index:251901952;visibility:visible;mso-wrap-style:square;mso-wrap-distance-left:9pt;mso-wrap-distance-top:0;mso-wrap-distance-right:9pt;mso-wrap-distance-bottom:0;mso-position-horizontal:absolute;mso-position-horizontal-relative:text;mso-position-vertical:absolute;mso-position-vertical-relative:text" from="-15.05pt,295.25pt" to="140.2pt,2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" strokecolor="white [3212]" strokeweight="1.5pt"/>
            </w:pict>
          </mc:Fallback>
        </mc:AlternateContent>
      </w:r>
      <w:r w:rsidR="00890969">
        <w:rPr>
          <w:b/>
          <w:bCs/>
          <w:color w:val="FFFFFF" w:themeColor="background1"/>
          <w:highlight w:val="red"/>
        </w:rPr>
        <w:br w:type="page"/>
      </w:r>
    </w:p>
    <w:p w14:paraId="3564BD85" w14:textId="64930D26" w:rsidR="005161C0" w:rsidRDefault="00111DE8" w:rsidP="00E07BDD">
      <w:r>
        <w:rPr>
          <w:noProof/>
        </w:rPr>
        <w:lastRenderedPageBreak/>
        <mc:AlternateContent>
          <mc:Choice Requires="wps">
            <w:drawing>
              <wp:anchor distT="45720" distB="45720" distL="114300" distR="114300" simplePos="0" relativeHeight="251932672" behindDoc="1" locked="0" layoutInCell="1" allowOverlap="1" wp14:anchorId="31E2BA9F" wp14:editId="0B6F9293">
                <wp:simplePos x="0" y="0"/>
                <wp:positionH relativeFrom="column">
                  <wp:posOffset>2091055</wp:posOffset>
                </wp:positionH>
                <wp:positionV relativeFrom="paragraph">
                  <wp:posOffset>-345085</wp:posOffset>
                </wp:positionV>
                <wp:extent cx="4330065" cy="1404620"/>
                <wp:effectExtent l="0" t="0" r="0" b="0"/>
                <wp:wrapNone/>
                <wp:docPr id="16987781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544F3AB" w14:textId="786C47B6" w:rsidR="00111DE8" w:rsidRPr="00F55EFE" w:rsidRDefault="00111DE8" w:rsidP="00111DE8">
                            <w:pPr>
                              <w:jc w:val="right"/>
                              <w:rPr>
                                <w:i/>
                                <w:iCs/>
                                <w:sz w:val="18"/>
                                <w:szCs w:val="18"/>
                              </w:rPr>
                            </w:pPr>
                            <w:r w:rsidRPr="00F55EFE">
                              <w:rPr>
                                <w:i/>
                                <w:iCs/>
                                <w:sz w:val="18"/>
                                <w:szCs w:val="18"/>
                              </w:rPr>
                              <w:t>Partie 1 – La gouvernance entre le 1</w:t>
                            </w:r>
                            <w:r w:rsidRPr="00F55EFE">
                              <w:rPr>
                                <w:i/>
                                <w:iCs/>
                                <w:sz w:val="18"/>
                                <w:szCs w:val="18"/>
                                <w:vertAlign w:val="superscript"/>
                              </w:rPr>
                              <w:t>er</w:t>
                            </w:r>
                            <w:r w:rsidRPr="00F55EFE">
                              <w:rPr>
                                <w:i/>
                                <w:iCs/>
                                <w:sz w:val="18"/>
                                <w:szCs w:val="18"/>
                              </w:rPr>
                              <w:t xml:space="preserve"> tour et le 2</w:t>
                            </w:r>
                            <w:r w:rsidRPr="00F55EFE">
                              <w:rPr>
                                <w:i/>
                                <w:iCs/>
                                <w:sz w:val="18"/>
                                <w:szCs w:val="18"/>
                                <w:vertAlign w:val="superscript"/>
                              </w:rPr>
                              <w:t>nd</w:t>
                            </w:r>
                            <w:r w:rsidRPr="00F55EFE">
                              <w:rPr>
                                <w:i/>
                                <w:iCs/>
                                <w:sz w:val="18"/>
                                <w:szCs w:val="18"/>
                              </w:rPr>
                              <w:t xml:space="preserve"> tour des élections municipales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E2BA9F" id="_x0000_s1031" type="#_x0000_t202" style="position:absolute;left:0;text-align:left;margin-left:164.65pt;margin-top:-27.15pt;width:340.95pt;height:110.6pt;z-index:-251383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" filled="f" stroked="f">
                <v:textbox style="mso-fit-shape-to-text:t">
                  <w:txbxContent>
                    <w:p w14:paraId="3544F3AB" w14:textId="786C47B6" w:rsidR="00111DE8" w:rsidRPr="00F55EFE" w:rsidRDefault="00111DE8" w:rsidP="00111DE8">
                      <w:pPr>
                        <w:jc w:val="right"/>
                        <w:rPr>
                          <w:i/>
                          <w:iCs/>
                          <w:sz w:val="18"/>
                          <w:szCs w:val="18"/>
                        </w:rPr>
                      </w:pPr>
                      <w:r w:rsidRPr="00F55EFE">
                        <w:rPr>
                          <w:i/>
                          <w:iCs/>
                          <w:sz w:val="18"/>
                          <w:szCs w:val="18"/>
                        </w:rPr>
                        <w:t>Partie 1 – La gouvernance entre le 1</w:t>
                      </w:r>
                      <w:r w:rsidRPr="00F55EFE">
                        <w:rPr>
                          <w:i/>
                          <w:iCs/>
                          <w:sz w:val="18"/>
                          <w:szCs w:val="18"/>
                          <w:vertAlign w:val="superscript"/>
                        </w:rPr>
                        <w:t>er</w:t>
                      </w:r>
                      <w:r w:rsidRPr="00F55EFE">
                        <w:rPr>
                          <w:i/>
                          <w:iCs/>
                          <w:sz w:val="18"/>
                          <w:szCs w:val="18"/>
                        </w:rPr>
                        <w:t xml:space="preserve"> tour et le 2</w:t>
                      </w:r>
                      <w:r w:rsidRPr="00F55EFE">
                        <w:rPr>
                          <w:i/>
                          <w:iCs/>
                          <w:sz w:val="18"/>
                          <w:szCs w:val="18"/>
                          <w:vertAlign w:val="superscript"/>
                        </w:rPr>
                        <w:t>nd</w:t>
                      </w:r>
                      <w:r w:rsidRPr="00F55EFE">
                        <w:rPr>
                          <w:i/>
                          <w:iCs/>
                          <w:sz w:val="18"/>
                          <w:szCs w:val="18"/>
                        </w:rPr>
                        <w:t xml:space="preserve"> tour des élections municipales</w:t>
                      </w:r>
                    </w:p>
                  </w:txbxContent>
                </v:textbox>
              </v:shape>
            </w:pict>
          </mc:Fallback>
        </mc:AlternateContent>
      </w:r>
    </w:p>
    <w:p w14:paraId="668E5869" w14:textId="07BC79A3" w:rsidR="00454BD4" w:rsidRPr="003B5A66" w:rsidRDefault="00454BD4" w:rsidP="002F428C"/>
    <w:p w14:paraId="702A573B" w14:textId="4BE414FB" w:rsidR="00FF7446" w:rsidRPr="007C1693" w:rsidRDefault="008E4625" w:rsidP="00AB25C5">
      <w:pPr>
        <w:shd w:val="clear" w:color="auto" w:fill="EE0000"/>
        <w:rPr>
          <w:b/>
          <w:bCs/>
          <w:color w:val="FFFFFF" w:themeColor="background1"/>
        </w:rPr>
      </w:pPr>
      <w:r w:rsidRPr="007C1693">
        <w:rPr>
          <w:b/>
          <w:bCs/>
          <w:color w:val="FFFFFF" w:themeColor="background1"/>
        </w:rPr>
        <w:t>JUSQU’A QUEL MOMENT S‘EXERCENT LES POUVOIRS DU CONSEIL MUNICIPAL SORTANT ENTRE LES DEUX TOURS DES ELECTIONS MUNICIPALES ?</w:t>
      </w:r>
    </w:p>
    <w:p w14:paraId="236164A0" w14:textId="77777777" w:rsidR="00FF7446" w:rsidRPr="003B5A66" w:rsidRDefault="00FF7446" w:rsidP="00FF7446">
      <w:pPr>
        <w:rPr>
          <w:color w:val="000000" w:themeColor="text1"/>
        </w:rPr>
      </w:pPr>
    </w:p>
    <w:p w14:paraId="6A5E2112" w14:textId="77777777" w:rsidR="00FF7446" w:rsidRPr="003B5A66" w:rsidRDefault="00FF7446" w:rsidP="00A91204">
      <w:pPr>
        <w:pStyle w:val="Pa1"/>
        <w:spacing w:line="240" w:lineRule="auto"/>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Les pouvoirs du conseil municipal sortant prennent nécessairement fin à la date fixée pour le premier tour de scrutin des élections municipales.</w:t>
      </w:r>
    </w:p>
    <w:p w14:paraId="38278C4D" w14:textId="77777777" w:rsidR="00FF7446" w:rsidRPr="003B5A66" w:rsidRDefault="00FF7446" w:rsidP="00FF7446">
      <w:pPr>
        <w:pStyle w:val="Pa1"/>
        <w:spacing w:line="240" w:lineRule="auto"/>
        <w:rPr>
          <w:rStyle w:val="A7"/>
          <w:rFonts w:ascii="Futura Lt BT" w:hAnsi="Futura Lt BT"/>
          <w:color w:val="000000" w:themeColor="text1"/>
          <w:sz w:val="22"/>
          <w:szCs w:val="22"/>
        </w:rPr>
      </w:pPr>
    </w:p>
    <w:p w14:paraId="4E6528C5" w14:textId="5CCDFEE8" w:rsidR="00FF7446" w:rsidRPr="008E4625" w:rsidRDefault="008E4625" w:rsidP="00AB25C5">
      <w:pPr>
        <w:pStyle w:val="Pa1"/>
        <w:shd w:val="clear" w:color="auto" w:fill="EE0000"/>
        <w:spacing w:line="240" w:lineRule="auto"/>
        <w:rPr>
          <w:rFonts w:ascii="Futura Lt BT" w:hAnsi="Futura Lt BT"/>
          <w:b/>
          <w:bCs/>
          <w:color w:val="FFFFFF" w:themeColor="background1"/>
          <w:sz w:val="22"/>
        </w:rPr>
      </w:pPr>
      <w:r w:rsidRPr="008E4625">
        <w:rPr>
          <w:rFonts w:ascii="Futura Lt BT" w:hAnsi="Futura Lt BT"/>
          <w:b/>
          <w:bCs/>
          <w:color w:val="FFFFFF" w:themeColor="background1"/>
          <w:sz w:val="22"/>
        </w:rPr>
        <w:t xml:space="preserve">QUID DES CONSEILLERS MUNICIPAUX DELEGUES ? </w:t>
      </w:r>
    </w:p>
    <w:p w14:paraId="45DA73B6" w14:textId="77777777" w:rsidR="00A91204" w:rsidRPr="003B5A66" w:rsidRDefault="00A91204" w:rsidP="00A91204"/>
    <w:p w14:paraId="19D9EA68" w14:textId="77777777" w:rsidR="00FF7446" w:rsidRPr="003B5A66" w:rsidRDefault="00FF7446" w:rsidP="00FF7446">
      <w:pPr>
        <w:pStyle w:val="Pa1"/>
        <w:spacing w:line="240" w:lineRule="auto"/>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Ils ne sont plus conseillers à partir du soir du 1</w:t>
      </w:r>
      <w:r w:rsidRPr="003B5A66">
        <w:rPr>
          <w:rStyle w:val="A7"/>
          <w:rFonts w:ascii="Futura Lt BT" w:hAnsi="Futura Lt BT"/>
          <w:color w:val="000000" w:themeColor="text1"/>
          <w:sz w:val="22"/>
          <w:szCs w:val="22"/>
          <w:vertAlign w:val="superscript"/>
        </w:rPr>
        <w:t>er</w:t>
      </w:r>
      <w:r w:rsidRPr="003B5A66">
        <w:rPr>
          <w:rStyle w:val="A7"/>
          <w:rFonts w:ascii="Futura Lt BT" w:hAnsi="Futura Lt BT"/>
          <w:color w:val="000000" w:themeColor="text1"/>
          <w:sz w:val="22"/>
          <w:szCs w:val="22"/>
        </w:rPr>
        <w:t xml:space="preserve"> tour de scrutin, ils n’ont donc plus de délégation à compter de ce moment.</w:t>
      </w:r>
    </w:p>
    <w:p w14:paraId="58024D47" w14:textId="77777777" w:rsidR="00FF7446" w:rsidRPr="003B5A66" w:rsidRDefault="00FF7446" w:rsidP="00FF7446">
      <w:pPr>
        <w:rPr>
          <w:color w:val="000000" w:themeColor="text1"/>
        </w:rPr>
      </w:pPr>
    </w:p>
    <w:p w14:paraId="6B5B9127" w14:textId="651A9BE0" w:rsidR="00FF7446" w:rsidRPr="003B5A66" w:rsidRDefault="00FF7446" w:rsidP="00FF7446">
      <w:pPr>
        <w:pStyle w:val="Pa1"/>
        <w:spacing w:line="240" w:lineRule="auto"/>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 xml:space="preserve">Quant aux nouveaux conseillers municipaux, ils commencent à exercer leur fonction dès la proclamation de leur élection par le président du bureau de vote. </w:t>
      </w:r>
      <w:r w:rsidR="005921DA" w:rsidRPr="003B5A66">
        <w:rPr>
          <w:rStyle w:val="A7"/>
          <w:rFonts w:ascii="Futura Lt BT" w:hAnsi="Futura Lt BT"/>
          <w:color w:val="000000" w:themeColor="text1"/>
          <w:sz w:val="22"/>
          <w:szCs w:val="22"/>
        </w:rPr>
        <w:t>Ainsi</w:t>
      </w:r>
      <w:r w:rsidRPr="003B5A66">
        <w:rPr>
          <w:rStyle w:val="A7"/>
          <w:rFonts w:ascii="Futura Lt BT" w:hAnsi="Futura Lt BT"/>
          <w:color w:val="000000" w:themeColor="text1"/>
          <w:sz w:val="22"/>
          <w:szCs w:val="22"/>
        </w:rPr>
        <w:t>, les nouveaux élus ne peuvent jamais exercer leur mandat avant la clôture du procès-verbal des élections municipales.</w:t>
      </w:r>
    </w:p>
    <w:p w14:paraId="32DC88BE" w14:textId="1E7DED96" w:rsidR="00FF7446" w:rsidRPr="003B5A66" w:rsidRDefault="002E6142" w:rsidP="00FF7446">
      <w:pPr>
        <w:rPr>
          <w:color w:val="000000" w:themeColor="text1"/>
        </w:rPr>
      </w:pPr>
      <w:r>
        <w:rPr>
          <w:b/>
          <w:bCs/>
          <w:noProof/>
        </w:rPr>
        <w:drawing>
          <wp:anchor distT="0" distB="0" distL="114300" distR="114300" simplePos="0" relativeHeight="251829248" behindDoc="0" locked="0" layoutInCell="1" allowOverlap="1" wp14:anchorId="7319904B" wp14:editId="2CE3E906">
            <wp:simplePos x="0" y="0"/>
            <wp:positionH relativeFrom="column">
              <wp:posOffset>-203835</wp:posOffset>
            </wp:positionH>
            <wp:positionV relativeFrom="paragraph">
              <wp:posOffset>186055</wp:posOffset>
            </wp:positionV>
            <wp:extent cx="330200" cy="330200"/>
            <wp:effectExtent l="0" t="0" r="0" b="0"/>
            <wp:wrapNone/>
            <wp:docPr id="568355686"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70BA0579" w14:textId="26C3491C" w:rsidR="00FF7446" w:rsidRPr="00AE5A63" w:rsidRDefault="006C4CFE" w:rsidP="00AE5A63">
      <w:pPr>
        <w:shd w:val="clear" w:color="auto" w:fill="FDE9D9" w:themeFill="accent6" w:themeFillTint="33"/>
        <w:ind w:left="284"/>
        <w:rPr>
          <w:b/>
          <w:bCs/>
        </w:rPr>
      </w:pPr>
      <w:r w:rsidRPr="00AE5A63">
        <w:rPr>
          <w:b/>
          <w:bCs/>
        </w:rPr>
        <w:t>Article</w:t>
      </w:r>
      <w:r w:rsidR="00FF7446" w:rsidRPr="00AE5A63">
        <w:rPr>
          <w:b/>
          <w:bCs/>
        </w:rPr>
        <w:t xml:space="preserve"> L.</w:t>
      </w:r>
      <w:r w:rsidR="0070427C" w:rsidRPr="00AE5A63">
        <w:rPr>
          <w:b/>
          <w:bCs/>
        </w:rPr>
        <w:t xml:space="preserve"> </w:t>
      </w:r>
      <w:r w:rsidR="00FF7446" w:rsidRPr="00AE5A63">
        <w:rPr>
          <w:b/>
          <w:bCs/>
        </w:rPr>
        <w:t xml:space="preserve">227 du code électoral : </w:t>
      </w:r>
    </w:p>
    <w:p w14:paraId="2BC617A3" w14:textId="4DB779B8" w:rsidR="006C4CFE" w:rsidRPr="00AE5A63" w:rsidRDefault="006C4CFE" w:rsidP="00AE5A63">
      <w:pPr>
        <w:shd w:val="clear" w:color="auto" w:fill="FDE9D9" w:themeFill="accent6" w:themeFillTint="33"/>
        <w:ind w:left="284"/>
      </w:pPr>
      <w:r w:rsidRPr="00AE5A63">
        <w:t>Les conseillers municipaux sont élus pour six ans. Lors même qu'ils ont été élus dans l'intervalle, ils sont renouvelés intégralement au mois de mars à une date fixée au moins trois mois auparavant par décret pris en Conseil des ministres. Ce décret convoque en outre les électeurs.</w:t>
      </w:r>
    </w:p>
    <w:p w14:paraId="29412EA3" w14:textId="4A0E648F" w:rsidR="006C4CFE" w:rsidRPr="003B5A66" w:rsidRDefault="002E6142" w:rsidP="00AE5A63">
      <w:pPr>
        <w:ind w:left="284"/>
        <w:rPr>
          <w:color w:val="0070C0"/>
        </w:rPr>
      </w:pPr>
      <w:r>
        <w:rPr>
          <w:b/>
          <w:bCs/>
          <w:noProof/>
        </w:rPr>
        <w:drawing>
          <wp:anchor distT="0" distB="0" distL="114300" distR="114300" simplePos="0" relativeHeight="251831296" behindDoc="0" locked="0" layoutInCell="1" allowOverlap="1" wp14:anchorId="45CB1706" wp14:editId="71A9C039">
            <wp:simplePos x="0" y="0"/>
            <wp:positionH relativeFrom="column">
              <wp:posOffset>-191135</wp:posOffset>
            </wp:positionH>
            <wp:positionV relativeFrom="paragraph">
              <wp:posOffset>174625</wp:posOffset>
            </wp:positionV>
            <wp:extent cx="330200" cy="330200"/>
            <wp:effectExtent l="0" t="0" r="0" b="0"/>
            <wp:wrapNone/>
            <wp:docPr id="1011394802"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5C77B2FB" w14:textId="5BA0BAC8" w:rsidR="00964284" w:rsidRPr="00AE5A63" w:rsidRDefault="006C4CFE" w:rsidP="00AE5A63">
      <w:pPr>
        <w:shd w:val="clear" w:color="auto" w:fill="FDE9D9" w:themeFill="accent6" w:themeFillTint="33"/>
        <w:ind w:left="284"/>
        <w:rPr>
          <w:b/>
          <w:bCs/>
        </w:rPr>
      </w:pPr>
      <w:r w:rsidRPr="00AE5A63">
        <w:rPr>
          <w:b/>
          <w:bCs/>
        </w:rPr>
        <w:t>Article L</w:t>
      </w:r>
      <w:r w:rsidR="00454BD4" w:rsidRPr="00AE5A63">
        <w:rPr>
          <w:b/>
          <w:bCs/>
        </w:rPr>
        <w:t xml:space="preserve">. </w:t>
      </w:r>
      <w:r w:rsidRPr="00AE5A63">
        <w:rPr>
          <w:b/>
          <w:bCs/>
        </w:rPr>
        <w:t xml:space="preserve">2122-15 du </w:t>
      </w:r>
      <w:r w:rsidR="00454BD4" w:rsidRPr="00AE5A63">
        <w:rPr>
          <w:b/>
          <w:bCs/>
        </w:rPr>
        <w:t>Co</w:t>
      </w:r>
      <w:r w:rsidRPr="00AE5A63">
        <w:rPr>
          <w:b/>
          <w:bCs/>
        </w:rPr>
        <w:t xml:space="preserve">de </w:t>
      </w:r>
      <w:r w:rsidR="00454BD4" w:rsidRPr="00AE5A63">
        <w:rPr>
          <w:b/>
          <w:bCs/>
        </w:rPr>
        <w:t>G</w:t>
      </w:r>
      <w:r w:rsidRPr="00AE5A63">
        <w:rPr>
          <w:b/>
          <w:bCs/>
        </w:rPr>
        <w:t xml:space="preserve">énéral des </w:t>
      </w:r>
      <w:r w:rsidR="00454BD4" w:rsidRPr="00AE5A63">
        <w:rPr>
          <w:b/>
          <w:bCs/>
        </w:rPr>
        <w:t>C</w:t>
      </w:r>
      <w:r w:rsidRPr="00AE5A63">
        <w:rPr>
          <w:b/>
          <w:bCs/>
        </w:rPr>
        <w:t xml:space="preserve">ollectivités </w:t>
      </w:r>
      <w:r w:rsidR="00454BD4" w:rsidRPr="00AE5A63">
        <w:rPr>
          <w:b/>
          <w:bCs/>
        </w:rPr>
        <w:t>T</w:t>
      </w:r>
      <w:r w:rsidRPr="00AE5A63">
        <w:rPr>
          <w:b/>
          <w:bCs/>
        </w:rPr>
        <w:t>erritoriales</w:t>
      </w:r>
      <w:r w:rsidR="00454BD4" w:rsidRPr="00AE5A63">
        <w:rPr>
          <w:b/>
          <w:bCs/>
        </w:rPr>
        <w:t xml:space="preserve"> (CGCT)</w:t>
      </w:r>
      <w:r w:rsidR="00C61CD4" w:rsidRPr="00AE5A63">
        <w:rPr>
          <w:b/>
          <w:bCs/>
        </w:rPr>
        <w:t> :</w:t>
      </w:r>
      <w:r w:rsidR="00964284" w:rsidRPr="00AE5A63">
        <w:rPr>
          <w:b/>
          <w:bCs/>
        </w:rPr>
        <w:t xml:space="preserve"> </w:t>
      </w:r>
    </w:p>
    <w:p w14:paraId="24737B2D" w14:textId="6F9C4E02" w:rsidR="006C4CFE" w:rsidRPr="00AE5A63" w:rsidRDefault="00C61CD4" w:rsidP="00AE5A63">
      <w:pPr>
        <w:shd w:val="clear" w:color="auto" w:fill="FDE9D9" w:themeFill="accent6" w:themeFillTint="33"/>
        <w:ind w:left="284"/>
      </w:pPr>
      <w:r w:rsidRPr="00AE5A63">
        <w:t>(…)</w:t>
      </w:r>
      <w:r w:rsidR="00964284" w:rsidRPr="00AE5A63">
        <w:t xml:space="preserve"> </w:t>
      </w:r>
      <w:r w:rsidR="006C4CFE" w:rsidRPr="00AE5A63">
        <w:t xml:space="preserve">Le maire et les adjoints continuent l'exercice de leurs fonctions jusqu'à l'installation de leurs successeurs, sous réserve des dispositions des articles </w:t>
      </w:r>
      <w:hyperlink r:id="rId11" w:tooltip="Code général des collectivités territoriales - art. L2121-36 (V)" w:history="1">
        <w:r w:rsidR="006C4CFE" w:rsidRPr="000E0799">
          <w:rPr>
            <w:rStyle w:val="Lienhypertexte"/>
            <w:color w:val="0070C0"/>
          </w:rPr>
          <w:t>L. 2121-36</w:t>
        </w:r>
      </w:hyperlink>
      <w:r w:rsidR="006C4CFE" w:rsidRPr="000E0799">
        <w:rPr>
          <w:color w:val="0070C0"/>
        </w:rPr>
        <w:t xml:space="preserve">, </w:t>
      </w:r>
      <w:hyperlink r:id="rId12" w:tooltip="Code général des collectivités territoriales - art. L2122-5 (V)" w:history="1">
        <w:r w:rsidR="006C4CFE" w:rsidRPr="000E0799">
          <w:rPr>
            <w:rStyle w:val="Lienhypertexte"/>
            <w:color w:val="0070C0"/>
          </w:rPr>
          <w:t>L. 2122-5</w:t>
        </w:r>
      </w:hyperlink>
      <w:r w:rsidR="006C4CFE" w:rsidRPr="000E0799">
        <w:rPr>
          <w:color w:val="0070C0"/>
        </w:rPr>
        <w:t xml:space="preserve">, </w:t>
      </w:r>
      <w:hyperlink r:id="rId13" w:tooltip="Code général des collectivités territoriales - art. L2122-6 (V)" w:history="1">
        <w:r w:rsidR="006C4CFE" w:rsidRPr="000E0799">
          <w:rPr>
            <w:rStyle w:val="Lienhypertexte"/>
            <w:color w:val="0070C0"/>
          </w:rPr>
          <w:t>L. 2122-6</w:t>
        </w:r>
      </w:hyperlink>
      <w:r w:rsidR="006C4CFE" w:rsidRPr="000E0799">
        <w:rPr>
          <w:color w:val="0070C0"/>
        </w:rPr>
        <w:t xml:space="preserve">, </w:t>
      </w:r>
      <w:hyperlink r:id="rId14" w:tooltip="Code général des collectivités territoriales - art. L2122-16 (V)" w:history="1">
        <w:r w:rsidR="006C4CFE" w:rsidRPr="000E0799">
          <w:rPr>
            <w:rStyle w:val="Lienhypertexte"/>
            <w:color w:val="0070C0"/>
          </w:rPr>
          <w:t>L.</w:t>
        </w:r>
        <w:r w:rsidR="0099150C">
          <w:rPr>
            <w:rStyle w:val="Lienhypertexte"/>
            <w:color w:val="0070C0"/>
          </w:rPr>
          <w:t> </w:t>
        </w:r>
        <w:r w:rsidR="006C4CFE" w:rsidRPr="000E0799">
          <w:rPr>
            <w:rStyle w:val="Lienhypertexte"/>
            <w:color w:val="0070C0"/>
          </w:rPr>
          <w:t xml:space="preserve">2122-16 </w:t>
        </w:r>
      </w:hyperlink>
      <w:r w:rsidR="006C4CFE" w:rsidRPr="000E0799">
        <w:rPr>
          <w:color w:val="0070C0"/>
        </w:rPr>
        <w:t xml:space="preserve">et </w:t>
      </w:r>
      <w:hyperlink r:id="rId15" w:tooltip="Code général des collectivités territoriales - art. L2122-17 (V)" w:history="1">
        <w:r w:rsidR="006C4CFE" w:rsidRPr="000E0799">
          <w:rPr>
            <w:rStyle w:val="Lienhypertexte"/>
            <w:color w:val="0070C0"/>
          </w:rPr>
          <w:t>L. 2122-17</w:t>
        </w:r>
      </w:hyperlink>
      <w:r w:rsidR="006C4CFE" w:rsidRPr="000E0799">
        <w:rPr>
          <w:color w:val="0070C0"/>
        </w:rPr>
        <w:t>.</w:t>
      </w:r>
      <w:r w:rsidR="006C4CFE" w:rsidRPr="00AE5A63">
        <w:t xml:space="preserve"> </w:t>
      </w:r>
    </w:p>
    <w:p w14:paraId="5D001D05" w14:textId="7D5A97B4" w:rsidR="006C4CFE" w:rsidRPr="00AE5A63" w:rsidRDefault="006C4CFE" w:rsidP="00AE5A63">
      <w:pPr>
        <w:shd w:val="clear" w:color="auto" w:fill="FDE9D9" w:themeFill="accent6" w:themeFillTint="33"/>
        <w:ind w:left="284"/>
      </w:pPr>
      <w:r w:rsidRPr="00AE5A63">
        <w:t xml:space="preserve">Toutefois, en cas de renouvellement intégral, les fonctions de maire et d'adjoint sont, à partir de l'installation du nouveau conseil jusqu'à l'élection du maire, exercées par les conseillers municipaux dans l'ordre du tableau </w:t>
      </w:r>
      <w:r w:rsidR="00582EF6" w:rsidRPr="00AE5A63">
        <w:t>(…)</w:t>
      </w:r>
      <w:r w:rsidR="00454BD4" w:rsidRPr="00AE5A63">
        <w:t>.</w:t>
      </w:r>
    </w:p>
    <w:p w14:paraId="506FEB7F" w14:textId="2534AB3A" w:rsidR="006C4CFE" w:rsidRPr="00AE5A63" w:rsidRDefault="002E6142" w:rsidP="00AE5A63">
      <w:pPr>
        <w:ind w:left="284"/>
      </w:pPr>
      <w:r>
        <w:rPr>
          <w:b/>
          <w:bCs/>
          <w:noProof/>
        </w:rPr>
        <w:drawing>
          <wp:anchor distT="0" distB="0" distL="114300" distR="114300" simplePos="0" relativeHeight="251833344" behindDoc="0" locked="0" layoutInCell="1" allowOverlap="1" wp14:anchorId="3C057DF3" wp14:editId="30D0A064">
            <wp:simplePos x="0" y="0"/>
            <wp:positionH relativeFrom="column">
              <wp:posOffset>-191135</wp:posOffset>
            </wp:positionH>
            <wp:positionV relativeFrom="paragraph">
              <wp:posOffset>180975</wp:posOffset>
            </wp:positionV>
            <wp:extent cx="330200" cy="330200"/>
            <wp:effectExtent l="0" t="0" r="0" b="0"/>
            <wp:wrapNone/>
            <wp:docPr id="1646498326"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7883C998" w14:textId="7581CB90" w:rsidR="00A106CB" w:rsidRPr="00AE5A63" w:rsidRDefault="00A106CB" w:rsidP="00AE5A63">
      <w:pPr>
        <w:shd w:val="clear" w:color="auto" w:fill="FDE9D9" w:themeFill="accent6" w:themeFillTint="33"/>
        <w:ind w:left="284"/>
        <w:rPr>
          <w:b/>
          <w:bCs/>
        </w:rPr>
      </w:pPr>
      <w:r w:rsidRPr="00AE5A63">
        <w:rPr>
          <w:b/>
          <w:bCs/>
        </w:rPr>
        <w:t>Article L</w:t>
      </w:r>
      <w:r w:rsidR="00454BD4" w:rsidRPr="00AE5A63">
        <w:rPr>
          <w:b/>
          <w:bCs/>
        </w:rPr>
        <w:t xml:space="preserve">. </w:t>
      </w:r>
      <w:r w:rsidRPr="00AE5A63">
        <w:rPr>
          <w:b/>
          <w:bCs/>
        </w:rPr>
        <w:t xml:space="preserve">2121-36 du </w:t>
      </w:r>
      <w:r w:rsidR="00454BD4" w:rsidRPr="00AE5A63">
        <w:rPr>
          <w:b/>
          <w:bCs/>
        </w:rPr>
        <w:t>CGCT</w:t>
      </w:r>
      <w:r w:rsidRPr="00AE5A63">
        <w:rPr>
          <w:b/>
          <w:bCs/>
        </w:rPr>
        <w:t> :</w:t>
      </w:r>
    </w:p>
    <w:p w14:paraId="6BF7138B" w14:textId="78BE50F4" w:rsidR="00A106CB" w:rsidRPr="00AE5A63" w:rsidRDefault="00A106CB" w:rsidP="00AE5A63">
      <w:pPr>
        <w:shd w:val="clear" w:color="auto" w:fill="FDE9D9" w:themeFill="accent6" w:themeFillTint="33"/>
        <w:ind w:left="284"/>
      </w:pPr>
      <w:r w:rsidRPr="00AE5A63">
        <w:t xml:space="preserve">La délégation spéciale est nommée par décision du représentant de l'Etat dans le département dans un délai de huit jours à compter </w:t>
      </w:r>
      <w:r w:rsidR="00582EF6" w:rsidRPr="00AE5A63">
        <w:t xml:space="preserve">(…) </w:t>
      </w:r>
      <w:r w:rsidRPr="00AE5A63">
        <w:t>de la constatation de l'impossibilité de constituer le conseil municipal.</w:t>
      </w:r>
    </w:p>
    <w:p w14:paraId="00B5A5D3" w14:textId="77777777" w:rsidR="00A106CB" w:rsidRPr="00AE5A63" w:rsidRDefault="00A106CB" w:rsidP="00AE5A63">
      <w:pPr>
        <w:shd w:val="clear" w:color="auto" w:fill="FDE9D9" w:themeFill="accent6" w:themeFillTint="33"/>
        <w:ind w:left="284"/>
      </w:pPr>
      <w:r w:rsidRPr="00AE5A63">
        <w:t>La délégation spéciale élit son président et, s'il y a lieu, son vice-président.</w:t>
      </w:r>
    </w:p>
    <w:p w14:paraId="53A73989" w14:textId="5250FB27" w:rsidR="00A106CB" w:rsidRPr="00AE5A63" w:rsidRDefault="00A106CB" w:rsidP="00AE5A63">
      <w:pPr>
        <w:shd w:val="clear" w:color="auto" w:fill="FDE9D9" w:themeFill="accent6" w:themeFillTint="33"/>
        <w:ind w:left="284"/>
      </w:pPr>
      <w:r w:rsidRPr="00AE5A63">
        <w:t>Le président, ou, à défaut, le vice-président, remplit les fonctions de maire. Ses pouvoirs prennent fin dès l'installation du nouveau conseil.</w:t>
      </w:r>
    </w:p>
    <w:p w14:paraId="37831C13" w14:textId="77777777" w:rsidR="00FF7446" w:rsidRDefault="00FF7446" w:rsidP="00FF7446">
      <w:pPr>
        <w:rPr>
          <w:color w:val="000000" w:themeColor="text1"/>
        </w:rPr>
      </w:pPr>
    </w:p>
    <w:p w14:paraId="474997BE" w14:textId="77777777" w:rsidR="00C30080" w:rsidRPr="003B5A66" w:rsidRDefault="00C30080" w:rsidP="00FF7446">
      <w:pPr>
        <w:rPr>
          <w:color w:val="000000" w:themeColor="text1"/>
        </w:rPr>
      </w:pPr>
    </w:p>
    <w:p w14:paraId="12698967" w14:textId="77777777" w:rsidR="00C30080" w:rsidRDefault="00C30080" w:rsidP="00C3008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000000" w:themeColor="text1"/>
        </w:rPr>
      </w:pPr>
    </w:p>
    <w:p w14:paraId="4B9C2327" w14:textId="56AEFE95" w:rsidR="00964284" w:rsidRPr="003B5A66" w:rsidRDefault="00964284" w:rsidP="00C3008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color w:val="000000" w:themeColor="text1"/>
        </w:rPr>
      </w:pPr>
      <w:r w:rsidRPr="00C30080">
        <w:rPr>
          <w:b/>
          <w:bCs/>
          <w:color w:val="000000" w:themeColor="text1"/>
        </w:rPr>
        <w:t>Précision </w:t>
      </w:r>
      <w:r w:rsidR="002C4672" w:rsidRPr="00C30080">
        <w:rPr>
          <w:b/>
          <w:bCs/>
          <w:color w:val="000000" w:themeColor="text1"/>
        </w:rPr>
        <w:t>relative à l’intercommunalité</w:t>
      </w:r>
    </w:p>
    <w:p w14:paraId="398FF8D6" w14:textId="77777777" w:rsidR="002C4672" w:rsidRPr="003B5A66" w:rsidRDefault="002C4672"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0000" w:themeColor="text1"/>
        </w:rPr>
      </w:pPr>
    </w:p>
    <w:p w14:paraId="09FECD6C" w14:textId="5634E572" w:rsidR="00964284" w:rsidRPr="00C30080" w:rsidRDefault="00964284"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C30080">
        <w:rPr>
          <w:b/>
          <w:bCs/>
        </w:rPr>
        <w:t>Article L</w:t>
      </w:r>
      <w:r w:rsidR="00454BD4" w:rsidRPr="00C30080">
        <w:rPr>
          <w:b/>
          <w:bCs/>
        </w:rPr>
        <w:t xml:space="preserve">. </w:t>
      </w:r>
      <w:r w:rsidRPr="00C30080">
        <w:rPr>
          <w:b/>
          <w:bCs/>
        </w:rPr>
        <w:t xml:space="preserve">5211-8 du </w:t>
      </w:r>
      <w:r w:rsidR="00454BD4" w:rsidRPr="00C30080">
        <w:rPr>
          <w:b/>
          <w:bCs/>
        </w:rPr>
        <w:t>CGCT</w:t>
      </w:r>
      <w:r w:rsidRPr="00C30080">
        <w:rPr>
          <w:b/>
          <w:bCs/>
        </w:rPr>
        <w:t> :</w:t>
      </w:r>
    </w:p>
    <w:p w14:paraId="63A95065" w14:textId="46B0EE3C" w:rsidR="00964284" w:rsidRPr="00C30080" w:rsidRDefault="00964284" w:rsidP="00C30080">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C30080">
        <w:t xml:space="preserve">Sans préjudice des dispositions de l'article </w:t>
      </w:r>
      <w:hyperlink r:id="rId16" w:history="1">
        <w:r w:rsidRPr="000E0799">
          <w:rPr>
            <w:rStyle w:val="Lienhypertexte"/>
            <w:color w:val="0070C0"/>
          </w:rPr>
          <w:t>L. 2121-33</w:t>
        </w:r>
      </w:hyperlink>
      <w:r w:rsidRPr="00C30080">
        <w:t xml:space="preserve">, le mandat des délégués est lié à celui du conseil municipal de la commune dont ils sont issus. Ce mandat expire lors de l'installation de l'organe délibérant de l'établissement public de coopération intercommunale suivant le renouvellement général des conseils municipaux. </w:t>
      </w:r>
    </w:p>
    <w:p w14:paraId="43337F58" w14:textId="078014C3" w:rsidR="00E01BCB" w:rsidRPr="00C30080" w:rsidRDefault="00964284" w:rsidP="00C30080">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C30080">
        <w:t>Après le renouvellement général des conseils municipaux, l'organe délibérant de l'établissement public de coopération intercommunale se réunit au plus tard le vendredi de la quatrième semaine qui suit l'élection des maires.</w:t>
      </w:r>
    </w:p>
    <w:p w14:paraId="1CB0E005" w14:textId="77777777" w:rsidR="00C30080" w:rsidRPr="003B5A66" w:rsidRDefault="00C30080"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color w:val="0070C0"/>
        </w:rPr>
      </w:pPr>
    </w:p>
    <w:p w14:paraId="6DFD2CE6" w14:textId="77777777" w:rsidR="001474E5" w:rsidRDefault="001474E5">
      <w:pPr>
        <w:spacing w:after="200" w:line="276" w:lineRule="auto"/>
        <w:rPr>
          <w:b/>
          <w:bCs/>
          <w:color w:val="E2001A"/>
          <w:szCs w:val="24"/>
        </w:rPr>
      </w:pPr>
      <w:r>
        <w:rPr>
          <w:b/>
          <w:bCs/>
          <w:color w:val="E2001A"/>
        </w:rPr>
        <w:br w:type="page"/>
      </w:r>
    </w:p>
    <w:p w14:paraId="36B6AF25" w14:textId="18C6D98E" w:rsidR="00AB25C5" w:rsidRDefault="00B562AE" w:rsidP="00AB25C5">
      <w:pPr>
        <w:pStyle w:val="Pa1"/>
        <w:spacing w:line="240" w:lineRule="auto"/>
        <w:rPr>
          <w:rFonts w:ascii="Futura Lt BT" w:hAnsi="Futura Lt BT"/>
          <w:b/>
          <w:bCs/>
          <w:color w:val="FFFFFF" w:themeColor="background1"/>
          <w:sz w:val="22"/>
        </w:rPr>
      </w:pPr>
      <w:r>
        <w:rPr>
          <w:noProof/>
        </w:rPr>
        <w:lastRenderedPageBreak/>
        <mc:AlternateContent>
          <mc:Choice Requires="wps">
            <w:drawing>
              <wp:anchor distT="45720" distB="45720" distL="114300" distR="114300" simplePos="0" relativeHeight="251934720" behindDoc="1" locked="0" layoutInCell="1" allowOverlap="1" wp14:anchorId="4E6D831E" wp14:editId="23685F66">
                <wp:simplePos x="0" y="0"/>
                <wp:positionH relativeFrom="column">
                  <wp:posOffset>2128723</wp:posOffset>
                </wp:positionH>
                <wp:positionV relativeFrom="paragraph">
                  <wp:posOffset>-349936</wp:posOffset>
                </wp:positionV>
                <wp:extent cx="4330065" cy="1404620"/>
                <wp:effectExtent l="0" t="0" r="0" b="0"/>
                <wp:wrapNone/>
                <wp:docPr id="13718786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0EECE65" w14:textId="77777777" w:rsidR="00B562AE" w:rsidRPr="00F55EFE" w:rsidRDefault="00B562AE" w:rsidP="00B562AE">
                            <w:pPr>
                              <w:jc w:val="right"/>
                              <w:rPr>
                                <w:i/>
                                <w:iCs/>
                                <w:sz w:val="18"/>
                                <w:szCs w:val="18"/>
                              </w:rPr>
                            </w:pPr>
                            <w:r w:rsidRPr="00F55EFE">
                              <w:rPr>
                                <w:i/>
                                <w:iCs/>
                                <w:sz w:val="18"/>
                                <w:szCs w:val="18"/>
                              </w:rPr>
                              <w:t>Partie 1 – La gouvernance entre le 1</w:t>
                            </w:r>
                            <w:r w:rsidRPr="00F55EFE">
                              <w:rPr>
                                <w:i/>
                                <w:iCs/>
                                <w:sz w:val="18"/>
                                <w:szCs w:val="18"/>
                                <w:vertAlign w:val="superscript"/>
                              </w:rPr>
                              <w:t>er</w:t>
                            </w:r>
                            <w:r w:rsidRPr="00F55EFE">
                              <w:rPr>
                                <w:i/>
                                <w:iCs/>
                                <w:sz w:val="18"/>
                                <w:szCs w:val="18"/>
                              </w:rPr>
                              <w:t xml:space="preserve"> tour et le 2</w:t>
                            </w:r>
                            <w:r w:rsidRPr="00F55EFE">
                              <w:rPr>
                                <w:i/>
                                <w:iCs/>
                                <w:sz w:val="18"/>
                                <w:szCs w:val="18"/>
                                <w:vertAlign w:val="superscript"/>
                              </w:rPr>
                              <w:t>nd</w:t>
                            </w:r>
                            <w:r w:rsidRPr="00F55EFE">
                              <w:rPr>
                                <w:i/>
                                <w:iCs/>
                                <w:sz w:val="18"/>
                                <w:szCs w:val="18"/>
                              </w:rPr>
                              <w:t xml:space="preserve"> tour des élections municipales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6D831E" id="_x0000_s1032" type="#_x0000_t202" style="position:absolute;left:0;text-align:left;margin-left:167.6pt;margin-top:-27.55pt;width:340.95pt;height:110.6pt;z-index:-251381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v/wEAANU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" filled="f" stroked="f">
                <v:textbox style="mso-fit-shape-to-text:t">
                  <w:txbxContent>
                    <w:p w14:paraId="00EECE65" w14:textId="77777777" w:rsidR="00B562AE" w:rsidRPr="00F55EFE" w:rsidRDefault="00B562AE" w:rsidP="00B562AE">
                      <w:pPr>
                        <w:jc w:val="right"/>
                        <w:rPr>
                          <w:i/>
                          <w:iCs/>
                          <w:sz w:val="18"/>
                          <w:szCs w:val="18"/>
                        </w:rPr>
                      </w:pPr>
                      <w:r w:rsidRPr="00F55EFE">
                        <w:rPr>
                          <w:i/>
                          <w:iCs/>
                          <w:sz w:val="18"/>
                          <w:szCs w:val="18"/>
                        </w:rPr>
                        <w:t>Partie 1 – La gouvernance entre le 1</w:t>
                      </w:r>
                      <w:r w:rsidRPr="00F55EFE">
                        <w:rPr>
                          <w:i/>
                          <w:iCs/>
                          <w:sz w:val="18"/>
                          <w:szCs w:val="18"/>
                          <w:vertAlign w:val="superscript"/>
                        </w:rPr>
                        <w:t>er</w:t>
                      </w:r>
                      <w:r w:rsidRPr="00F55EFE">
                        <w:rPr>
                          <w:i/>
                          <w:iCs/>
                          <w:sz w:val="18"/>
                          <w:szCs w:val="18"/>
                        </w:rPr>
                        <w:t xml:space="preserve"> tour et le 2</w:t>
                      </w:r>
                      <w:r w:rsidRPr="00F55EFE">
                        <w:rPr>
                          <w:i/>
                          <w:iCs/>
                          <w:sz w:val="18"/>
                          <w:szCs w:val="18"/>
                          <w:vertAlign w:val="superscript"/>
                        </w:rPr>
                        <w:t>nd</w:t>
                      </w:r>
                      <w:r w:rsidRPr="00F55EFE">
                        <w:rPr>
                          <w:i/>
                          <w:iCs/>
                          <w:sz w:val="18"/>
                          <w:szCs w:val="18"/>
                        </w:rPr>
                        <w:t xml:space="preserve"> tour des élections municipales</w:t>
                      </w:r>
                    </w:p>
                  </w:txbxContent>
                </v:textbox>
              </v:shape>
            </w:pict>
          </mc:Fallback>
        </mc:AlternateContent>
      </w:r>
    </w:p>
    <w:p w14:paraId="0E3098D2" w14:textId="77777777" w:rsidR="00AB25C5" w:rsidRDefault="00AB25C5" w:rsidP="00AB25C5">
      <w:pPr>
        <w:pStyle w:val="Pa1"/>
        <w:spacing w:line="240" w:lineRule="auto"/>
        <w:rPr>
          <w:rFonts w:ascii="Futura Lt BT" w:hAnsi="Futura Lt BT"/>
          <w:b/>
          <w:bCs/>
          <w:color w:val="FFFFFF" w:themeColor="background1"/>
          <w:sz w:val="22"/>
        </w:rPr>
      </w:pPr>
    </w:p>
    <w:p w14:paraId="23F0BBDB" w14:textId="1969E2DB" w:rsidR="00FF7446" w:rsidRPr="008E4625" w:rsidRDefault="008E4625" w:rsidP="00AB25C5">
      <w:pPr>
        <w:pStyle w:val="Pa1"/>
        <w:shd w:val="clear" w:color="auto" w:fill="EE0000"/>
        <w:spacing w:line="240" w:lineRule="auto"/>
        <w:rPr>
          <w:rFonts w:ascii="Futura Lt BT" w:hAnsi="Futura Lt BT"/>
          <w:b/>
          <w:bCs/>
          <w:color w:val="FFFFFF" w:themeColor="background1"/>
          <w:sz w:val="22"/>
        </w:rPr>
      </w:pPr>
      <w:r w:rsidRPr="008E4625">
        <w:rPr>
          <w:rFonts w:ascii="Futura Lt BT" w:hAnsi="Futura Lt BT"/>
          <w:b/>
          <w:bCs/>
          <w:color w:val="FFFFFF" w:themeColor="background1"/>
          <w:sz w:val="22"/>
        </w:rPr>
        <w:t>QUELS SONT LES POUVOIRS DU MAIRE ET DES ADJOINTS SORTANTS ?</w:t>
      </w:r>
    </w:p>
    <w:p w14:paraId="65638484" w14:textId="77777777" w:rsidR="00FF7446" w:rsidRPr="003B5A66" w:rsidRDefault="00FF7446" w:rsidP="00FF7446">
      <w:pPr>
        <w:rPr>
          <w:color w:val="000000" w:themeColor="text1"/>
          <w:sz w:val="18"/>
          <w:szCs w:val="18"/>
        </w:rPr>
      </w:pPr>
    </w:p>
    <w:p w14:paraId="35DFB27E" w14:textId="356FC92D" w:rsidR="00FF7446" w:rsidRPr="003B5A66" w:rsidRDefault="00FF7446" w:rsidP="00811390">
      <w:pPr>
        <w:pStyle w:val="Pa1"/>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Le maire et les adjoints de l’ancienne équipe municipale sont tenus d’exercer leur fonction jusqu’à l’installation du nouveau conseil municipal (article L</w:t>
      </w:r>
      <w:r w:rsidR="00C77196" w:rsidRPr="003B5A66">
        <w:rPr>
          <w:rStyle w:val="A7"/>
          <w:rFonts w:ascii="Futura Lt BT" w:hAnsi="Futura Lt BT"/>
          <w:color w:val="000000" w:themeColor="text1"/>
          <w:sz w:val="22"/>
          <w:szCs w:val="22"/>
        </w:rPr>
        <w:t>.</w:t>
      </w:r>
      <w:r w:rsidRPr="003B5A66">
        <w:rPr>
          <w:rStyle w:val="A7"/>
          <w:rFonts w:ascii="Futura Lt BT" w:hAnsi="Futura Lt BT"/>
          <w:color w:val="000000" w:themeColor="text1"/>
          <w:sz w:val="22"/>
          <w:szCs w:val="22"/>
        </w:rPr>
        <w:t xml:space="preserve"> 2122-15 du </w:t>
      </w:r>
      <w:r w:rsidR="00C77196" w:rsidRPr="003B5A66">
        <w:rPr>
          <w:rStyle w:val="A7"/>
          <w:rFonts w:ascii="Futura Lt BT" w:hAnsi="Futura Lt BT"/>
          <w:color w:val="000000" w:themeColor="text1"/>
          <w:sz w:val="22"/>
          <w:szCs w:val="22"/>
        </w:rPr>
        <w:t>CGCT</w:t>
      </w:r>
      <w:r w:rsidRPr="003B5A66">
        <w:rPr>
          <w:rStyle w:val="A7"/>
          <w:rFonts w:ascii="Futura Lt BT" w:hAnsi="Futura Lt BT"/>
          <w:color w:val="000000" w:themeColor="text1"/>
          <w:sz w:val="22"/>
          <w:szCs w:val="22"/>
        </w:rPr>
        <w:t>).</w:t>
      </w:r>
    </w:p>
    <w:p w14:paraId="61CF4CE2" w14:textId="77777777" w:rsidR="00FF7446" w:rsidRPr="003B5A66" w:rsidRDefault="00FF7446" w:rsidP="00FF7446">
      <w:pPr>
        <w:autoSpaceDE w:val="0"/>
        <w:autoSpaceDN w:val="0"/>
        <w:adjustRightInd w:val="0"/>
        <w:rPr>
          <w:color w:val="000000" w:themeColor="text1"/>
          <w:sz w:val="16"/>
          <w:szCs w:val="16"/>
        </w:rPr>
      </w:pPr>
    </w:p>
    <w:p w14:paraId="68C57462" w14:textId="77777777" w:rsidR="00FF7446" w:rsidRPr="003B5A66" w:rsidRDefault="00FF7446" w:rsidP="00FF7446">
      <w:pPr>
        <w:autoSpaceDE w:val="0"/>
        <w:autoSpaceDN w:val="0"/>
        <w:adjustRightInd w:val="0"/>
        <w:rPr>
          <w:rFonts w:cs="FuturaBT-Light"/>
          <w:color w:val="000000" w:themeColor="text1"/>
        </w:rPr>
      </w:pPr>
      <w:r w:rsidRPr="003B5A66">
        <w:rPr>
          <w:color w:val="000000" w:themeColor="text1"/>
        </w:rPr>
        <w:t xml:space="preserve">« Ainsi, seules peuvent être prises des mesures nécessaires à assurer la continuité du service public, autrement dit relevant de la </w:t>
      </w:r>
      <w:r w:rsidRPr="001474E5">
        <w:rPr>
          <w:b/>
          <w:bCs/>
          <w:color w:val="000000" w:themeColor="text1"/>
        </w:rPr>
        <w:t>gestion " des affaires courantes</w:t>
      </w:r>
      <w:r w:rsidRPr="003B5A66">
        <w:rPr>
          <w:color w:val="000000" w:themeColor="text1"/>
        </w:rPr>
        <w:t xml:space="preserve"> " ; des décisions importantes, sous le contrôle souverain du juge administratif, ne sauraient être édictées</w:t>
      </w:r>
      <w:r w:rsidRPr="003B5A66">
        <w:rPr>
          <w:rFonts w:ascii="FuturaBT-Light" w:hAnsi="FuturaBT-Light" w:cs="FuturaBT-Light"/>
          <w:color w:val="000000" w:themeColor="text1"/>
        </w:rPr>
        <w:t xml:space="preserve"> </w:t>
      </w:r>
      <w:r w:rsidRPr="003B5A66">
        <w:rPr>
          <w:color w:val="000000" w:themeColor="text1"/>
        </w:rPr>
        <w:t>durant cette période »</w:t>
      </w:r>
      <w:r w:rsidRPr="003B5A66">
        <w:rPr>
          <w:rFonts w:ascii="FuturaBT-Light" w:hAnsi="FuturaBT-Light" w:cs="FuturaBT-Light"/>
          <w:color w:val="000000" w:themeColor="text1"/>
        </w:rPr>
        <w:t xml:space="preserve"> </w:t>
      </w:r>
      <w:r w:rsidRPr="003B5A66">
        <w:rPr>
          <w:rFonts w:cs="FuturaBT-Light"/>
          <w:color w:val="000000" w:themeColor="text1"/>
        </w:rPr>
        <w:t>(Conseil d'Etat du 23 décembre 2011, n° 348648).</w:t>
      </w:r>
    </w:p>
    <w:p w14:paraId="7A0EBE39" w14:textId="77777777" w:rsidR="00FF7446" w:rsidRPr="003B5A66" w:rsidRDefault="00FF7446" w:rsidP="00FF7446">
      <w:pPr>
        <w:autoSpaceDE w:val="0"/>
        <w:autoSpaceDN w:val="0"/>
        <w:adjustRightInd w:val="0"/>
        <w:rPr>
          <w:color w:val="000000" w:themeColor="text1"/>
          <w:sz w:val="18"/>
          <w:szCs w:val="18"/>
        </w:rPr>
      </w:pPr>
    </w:p>
    <w:p w14:paraId="22A47CC1" w14:textId="77777777" w:rsidR="00FF7446" w:rsidRPr="003B5A66" w:rsidRDefault="00FF7446" w:rsidP="00FF7446">
      <w:pPr>
        <w:autoSpaceDE w:val="0"/>
        <w:autoSpaceDN w:val="0"/>
        <w:adjustRightInd w:val="0"/>
        <w:rPr>
          <w:color w:val="000000" w:themeColor="text1"/>
          <w:sz w:val="18"/>
          <w:szCs w:val="18"/>
        </w:rPr>
      </w:pPr>
    </w:p>
    <w:p w14:paraId="1B52CF42" w14:textId="73F05C65" w:rsidR="00FF7446" w:rsidRPr="008E4625" w:rsidRDefault="008E4625" w:rsidP="00AB25C5">
      <w:pPr>
        <w:pStyle w:val="Pa1"/>
        <w:shd w:val="clear" w:color="auto" w:fill="EE0000"/>
        <w:spacing w:line="240" w:lineRule="auto"/>
        <w:rPr>
          <w:rFonts w:ascii="Futura Lt BT" w:hAnsi="Futura Lt BT"/>
          <w:b/>
          <w:bCs/>
          <w:color w:val="FFFFFF" w:themeColor="background1"/>
          <w:sz w:val="22"/>
        </w:rPr>
      </w:pPr>
      <w:r w:rsidRPr="008E4625">
        <w:rPr>
          <w:rFonts w:ascii="Futura Lt BT" w:hAnsi="Futura Lt BT"/>
          <w:b/>
          <w:bCs/>
          <w:color w:val="FFFFFF" w:themeColor="background1"/>
          <w:sz w:val="22"/>
        </w:rPr>
        <w:t>COMMENT DEFINIR LA NOTION DE GESTION DES « AFFAIRES COURANTES » ?</w:t>
      </w:r>
    </w:p>
    <w:p w14:paraId="52E5D3F8" w14:textId="77777777" w:rsidR="00FF7446" w:rsidRPr="003B5A66" w:rsidRDefault="00FF7446" w:rsidP="00FF7446">
      <w:pPr>
        <w:autoSpaceDE w:val="0"/>
        <w:autoSpaceDN w:val="0"/>
        <w:adjustRightInd w:val="0"/>
        <w:rPr>
          <w:color w:val="000000" w:themeColor="text1"/>
          <w:sz w:val="18"/>
          <w:szCs w:val="18"/>
        </w:rPr>
      </w:pPr>
    </w:p>
    <w:p w14:paraId="5601A563" w14:textId="50471268" w:rsidR="00FF7446" w:rsidRPr="001474E5" w:rsidRDefault="00FF7446" w:rsidP="00BA28B5">
      <w:pPr>
        <w:autoSpaceDE w:val="0"/>
        <w:autoSpaceDN w:val="0"/>
        <w:adjustRightInd w:val="0"/>
        <w:rPr>
          <w:b/>
          <w:bCs/>
          <w:color w:val="000000" w:themeColor="text1"/>
        </w:rPr>
      </w:pPr>
      <w:r w:rsidRPr="003B5A66">
        <w:rPr>
          <w:color w:val="000000" w:themeColor="text1"/>
        </w:rPr>
        <w:t xml:space="preserve">Il ressort de la jurisprudence constituent des affaires courantes, </w:t>
      </w:r>
      <w:r w:rsidRPr="001474E5">
        <w:rPr>
          <w:b/>
          <w:bCs/>
          <w:color w:val="000000" w:themeColor="text1"/>
        </w:rPr>
        <w:t>toutes décisions relevant de l’activité quotidienne et continue de l’administration.</w:t>
      </w:r>
    </w:p>
    <w:p w14:paraId="1832AE12" w14:textId="77777777" w:rsidR="00FF7446" w:rsidRPr="003B5A66" w:rsidRDefault="00FF7446" w:rsidP="00BA28B5">
      <w:pPr>
        <w:autoSpaceDE w:val="0"/>
        <w:autoSpaceDN w:val="0"/>
        <w:adjustRightInd w:val="0"/>
        <w:rPr>
          <w:color w:val="000000" w:themeColor="text1"/>
          <w:sz w:val="18"/>
          <w:szCs w:val="18"/>
        </w:rPr>
      </w:pPr>
    </w:p>
    <w:p w14:paraId="74AE1B43" w14:textId="54021FAE" w:rsidR="00FF7446" w:rsidRPr="003B5A66" w:rsidRDefault="00FF7446" w:rsidP="00BA28B5">
      <w:pPr>
        <w:autoSpaceDE w:val="0"/>
        <w:autoSpaceDN w:val="0"/>
        <w:adjustRightInd w:val="0"/>
      </w:pPr>
      <w:r w:rsidRPr="001474E5">
        <w:rPr>
          <w:b/>
          <w:bCs/>
        </w:rPr>
        <w:t>La notion d’urgence</w:t>
      </w:r>
      <w:r w:rsidRPr="003B5A66">
        <w:t xml:space="preserve"> peut permettre de prendre des décisions dans la période entre les deux mandats. </w:t>
      </w:r>
      <w:r w:rsidR="003F661C" w:rsidRPr="003B5A66">
        <w:t>Ainsi, u</w:t>
      </w:r>
      <w:r w:rsidRPr="003B5A66">
        <w:t>ne décision peut être prise si elle ne peut pas être reportée</w:t>
      </w:r>
      <w:r w:rsidR="003F661C" w:rsidRPr="003B5A66">
        <w:t xml:space="preserve"> ; par exemple, </w:t>
      </w:r>
      <w:r w:rsidRPr="003B5A66">
        <w:t xml:space="preserve">un marché </w:t>
      </w:r>
      <w:r w:rsidR="003F661C" w:rsidRPr="003B5A66">
        <w:t xml:space="preserve">peut être </w:t>
      </w:r>
      <w:r w:rsidRPr="003B5A66">
        <w:t>passé sans mise en concurrence en cas de péril ou en cas de situation d’urgence.</w:t>
      </w:r>
    </w:p>
    <w:p w14:paraId="5658C3A9" w14:textId="77777777" w:rsidR="00FF7446" w:rsidRPr="003B5A66" w:rsidRDefault="00FF7446" w:rsidP="00FF7446">
      <w:pPr>
        <w:autoSpaceDE w:val="0"/>
        <w:autoSpaceDN w:val="0"/>
        <w:adjustRightInd w:val="0"/>
        <w:rPr>
          <w:color w:val="000000" w:themeColor="text1"/>
          <w:sz w:val="18"/>
          <w:szCs w:val="18"/>
        </w:rPr>
      </w:pPr>
    </w:p>
    <w:p w14:paraId="26572102" w14:textId="4D6A866B" w:rsidR="00FF7446" w:rsidRPr="001474E5" w:rsidRDefault="0013231E" w:rsidP="00FF7446">
      <w:pPr>
        <w:autoSpaceDE w:val="0"/>
        <w:autoSpaceDN w:val="0"/>
        <w:adjustRightInd w:val="0"/>
        <w:rPr>
          <w:b/>
          <w:bCs/>
          <w:color w:val="000000" w:themeColor="text1"/>
        </w:rPr>
      </w:pPr>
      <w:r w:rsidRPr="001474E5">
        <w:rPr>
          <w:b/>
          <w:bCs/>
          <w:color w:val="000000" w:themeColor="text1"/>
        </w:rPr>
        <w:t>Des</w:t>
      </w:r>
      <w:r w:rsidR="00FF7446" w:rsidRPr="001474E5">
        <w:rPr>
          <w:b/>
          <w:bCs/>
          <w:color w:val="000000" w:themeColor="text1"/>
        </w:rPr>
        <w:t xml:space="preserve"> exemples</w:t>
      </w:r>
      <w:r w:rsidR="00C77196" w:rsidRPr="001474E5">
        <w:rPr>
          <w:b/>
          <w:bCs/>
          <w:color w:val="000000" w:themeColor="text1"/>
        </w:rPr>
        <w:t xml:space="preserve"> </w:t>
      </w:r>
      <w:r w:rsidRPr="001474E5">
        <w:rPr>
          <w:b/>
          <w:bCs/>
          <w:color w:val="000000" w:themeColor="text1"/>
        </w:rPr>
        <w:t xml:space="preserve">de gestion des « affaires courantes » </w:t>
      </w:r>
      <w:r w:rsidR="00FF7446" w:rsidRPr="001474E5">
        <w:rPr>
          <w:b/>
          <w:bCs/>
          <w:color w:val="000000" w:themeColor="text1"/>
        </w:rPr>
        <w:t>:</w:t>
      </w:r>
    </w:p>
    <w:p w14:paraId="779A11CE" w14:textId="52ED5A0F" w:rsidR="00FF7446" w:rsidRPr="003B5A66" w:rsidRDefault="00C77196" w:rsidP="00F42210">
      <w:pPr>
        <w:pStyle w:val="Paragraphedeliste"/>
        <w:numPr>
          <w:ilvl w:val="0"/>
          <w:numId w:val="25"/>
        </w:numPr>
        <w:tabs>
          <w:tab w:val="left" w:pos="567"/>
        </w:tabs>
        <w:autoSpaceDE w:val="0"/>
        <w:autoSpaceDN w:val="0"/>
        <w:adjustRightInd w:val="0"/>
        <w:ind w:left="0" w:firstLine="284"/>
        <w:rPr>
          <w:color w:val="000000" w:themeColor="text1"/>
        </w:rPr>
      </w:pPr>
      <w:r w:rsidRPr="003B5A66">
        <w:rPr>
          <w:color w:val="000000" w:themeColor="text1"/>
        </w:rPr>
        <w:t>L</w:t>
      </w:r>
      <w:r w:rsidR="00FF7446" w:rsidRPr="003B5A66">
        <w:rPr>
          <w:color w:val="000000" w:themeColor="text1"/>
        </w:rPr>
        <w:t>'ancien maire pourra célébrer un mariage la veille du 2</w:t>
      </w:r>
      <w:r w:rsidR="00FF7446" w:rsidRPr="003B5A66">
        <w:rPr>
          <w:color w:val="000000" w:themeColor="text1"/>
          <w:vertAlign w:val="superscript"/>
        </w:rPr>
        <w:t>nd</w:t>
      </w:r>
      <w:r w:rsidR="00FF7446" w:rsidRPr="003B5A66">
        <w:rPr>
          <w:color w:val="000000" w:themeColor="text1"/>
        </w:rPr>
        <w:t xml:space="preserve"> du tour des élections municipales, si le conseil municipal n'a pas encore été élu au complet, ou s'il a été élu au complet mais que la première convocation pour l'élection du maire et des adjoints n'a pas encore eu lieu.</w:t>
      </w:r>
    </w:p>
    <w:p w14:paraId="6CAA01FF" w14:textId="77777777" w:rsidR="00FF7446" w:rsidRPr="003B5A66" w:rsidRDefault="00FF7446" w:rsidP="00C77196">
      <w:pPr>
        <w:tabs>
          <w:tab w:val="left" w:pos="567"/>
        </w:tabs>
        <w:autoSpaceDE w:val="0"/>
        <w:autoSpaceDN w:val="0"/>
        <w:adjustRightInd w:val="0"/>
        <w:ind w:firstLine="284"/>
        <w:rPr>
          <w:color w:val="000000" w:themeColor="text1"/>
        </w:rPr>
      </w:pPr>
    </w:p>
    <w:p w14:paraId="511B7EB5" w14:textId="33DB1512" w:rsidR="00FF7446" w:rsidRPr="003B5A66" w:rsidRDefault="00C77196" w:rsidP="00F42210">
      <w:pPr>
        <w:pStyle w:val="Paragraphedeliste"/>
        <w:numPr>
          <w:ilvl w:val="0"/>
          <w:numId w:val="25"/>
        </w:numPr>
        <w:tabs>
          <w:tab w:val="left" w:pos="567"/>
        </w:tabs>
        <w:autoSpaceDE w:val="0"/>
        <w:autoSpaceDN w:val="0"/>
        <w:adjustRightInd w:val="0"/>
        <w:ind w:left="0" w:firstLine="284"/>
        <w:rPr>
          <w:color w:val="000000" w:themeColor="text1"/>
        </w:rPr>
      </w:pPr>
      <w:r w:rsidRPr="003B5A66">
        <w:rPr>
          <w:color w:val="000000" w:themeColor="text1"/>
        </w:rPr>
        <w:t>L</w:t>
      </w:r>
      <w:r w:rsidR="00FF7446" w:rsidRPr="003B5A66">
        <w:rPr>
          <w:color w:val="000000" w:themeColor="text1"/>
        </w:rPr>
        <w:t>e maire a pu légalement délivrer un permis de construire visant à la construction d’un bâtiment d’accueil dans un camping caravaning le lendemain des élections municipales dès lors qu’il s’agissait d’une affaire courante (TA RENNES, 10 juillet 1985, n</w:t>
      </w:r>
      <w:r w:rsidR="003B5A66">
        <w:rPr>
          <w:color w:val="000000" w:themeColor="text1"/>
        </w:rPr>
        <w:t xml:space="preserve"> </w:t>
      </w:r>
      <w:r w:rsidR="00FF7446" w:rsidRPr="003B5A66">
        <w:rPr>
          <w:color w:val="000000" w:themeColor="text1"/>
        </w:rPr>
        <w:t>°831366).</w:t>
      </w:r>
    </w:p>
    <w:p w14:paraId="26D8D553" w14:textId="77777777" w:rsidR="00FF7446" w:rsidRPr="003B5A66" w:rsidRDefault="00FF7446" w:rsidP="00FF7446">
      <w:pPr>
        <w:autoSpaceDE w:val="0"/>
        <w:autoSpaceDN w:val="0"/>
        <w:adjustRightInd w:val="0"/>
        <w:rPr>
          <w:color w:val="000000" w:themeColor="text1"/>
          <w:sz w:val="18"/>
          <w:szCs w:val="18"/>
        </w:rPr>
      </w:pPr>
    </w:p>
    <w:p w14:paraId="677C9662" w14:textId="1529DB9E" w:rsidR="00FF7446" w:rsidRPr="003B5A66" w:rsidRDefault="00FF7446" w:rsidP="00FF7446">
      <w:pPr>
        <w:autoSpaceDE w:val="0"/>
        <w:autoSpaceDN w:val="0"/>
        <w:adjustRightInd w:val="0"/>
        <w:rPr>
          <w:color w:val="000000" w:themeColor="text1"/>
        </w:rPr>
      </w:pPr>
      <w:r w:rsidRPr="001474E5">
        <w:rPr>
          <w:b/>
          <w:bCs/>
          <w:color w:val="000000" w:themeColor="text1"/>
        </w:rPr>
        <w:t>A contrario</w:t>
      </w:r>
      <w:r w:rsidRPr="003B5A66">
        <w:rPr>
          <w:color w:val="000000" w:themeColor="text1"/>
        </w:rPr>
        <w:t>, la délivrance d’une autorisation d’urbanisme portant sur un projet d’envergure ou médiatique ne pourra probablement pas être considérée comme la gestion d’une affaire courante.</w:t>
      </w:r>
    </w:p>
    <w:p w14:paraId="31A22783" w14:textId="77777777" w:rsidR="00FF7446" w:rsidRPr="003B5A66" w:rsidRDefault="00FF7446" w:rsidP="00FF7446">
      <w:pPr>
        <w:autoSpaceDE w:val="0"/>
        <w:autoSpaceDN w:val="0"/>
        <w:adjustRightInd w:val="0"/>
        <w:rPr>
          <w:color w:val="000000" w:themeColor="text1"/>
          <w:sz w:val="16"/>
          <w:szCs w:val="16"/>
        </w:rPr>
      </w:pPr>
    </w:p>
    <w:p w14:paraId="34D2945F" w14:textId="1F08E8E3" w:rsidR="00FF7446" w:rsidRPr="003B5A66" w:rsidRDefault="00FF7446" w:rsidP="00FF7446">
      <w:pPr>
        <w:autoSpaceDE w:val="0"/>
        <w:autoSpaceDN w:val="0"/>
        <w:adjustRightInd w:val="0"/>
        <w:rPr>
          <w:color w:val="000000" w:themeColor="text1"/>
        </w:rPr>
      </w:pPr>
      <w:r w:rsidRPr="003B5A66">
        <w:rPr>
          <w:color w:val="000000" w:themeColor="text1"/>
        </w:rPr>
        <w:t>Un arrêté portant délimitation du domaine public fluvial, acte purement déclaratif, mais nécessairement précédé d’une enquête publique et comportant des effets directs à long termes (institution d’une servitude de marchepied) ne pourra pas relever de la gestion des affaires courantes (TA NANTES, 5 juillet 2013, n°</w:t>
      </w:r>
      <w:r w:rsidR="003B5A66">
        <w:rPr>
          <w:color w:val="000000" w:themeColor="text1"/>
        </w:rPr>
        <w:t> </w:t>
      </w:r>
      <w:r w:rsidRPr="003B5A66">
        <w:rPr>
          <w:color w:val="000000" w:themeColor="text1"/>
        </w:rPr>
        <w:t>1105053).</w:t>
      </w:r>
    </w:p>
    <w:p w14:paraId="0D92DACE" w14:textId="77777777" w:rsidR="00FF7446" w:rsidRPr="003B5A66" w:rsidRDefault="00FF7446" w:rsidP="00FF7446">
      <w:pPr>
        <w:autoSpaceDE w:val="0"/>
        <w:autoSpaceDN w:val="0"/>
        <w:adjustRightInd w:val="0"/>
        <w:rPr>
          <w:color w:val="000000" w:themeColor="text1"/>
          <w:sz w:val="16"/>
          <w:szCs w:val="16"/>
        </w:rPr>
      </w:pPr>
    </w:p>
    <w:p w14:paraId="55E0BF97" w14:textId="77777777" w:rsidR="00FF7446" w:rsidRPr="003B5A66" w:rsidRDefault="00FF7446" w:rsidP="00FF7446">
      <w:pPr>
        <w:autoSpaceDE w:val="0"/>
        <w:autoSpaceDN w:val="0"/>
        <w:adjustRightInd w:val="0"/>
        <w:rPr>
          <w:color w:val="000000" w:themeColor="text1"/>
        </w:rPr>
      </w:pPr>
      <w:r w:rsidRPr="003B5A66">
        <w:rPr>
          <w:color w:val="000000" w:themeColor="text1"/>
        </w:rPr>
        <w:t>De même, durant cette période transitoire, les commissions d’appel d’offres ne peuvent désigner des attributaires aux marchés publics que si en raison de son coût, de son volume et de sa durée, la conclusion du marché apparaît comme un acte de gestion habituelle des affaires locales et indispensable à la continuité du service public.</w:t>
      </w:r>
    </w:p>
    <w:p w14:paraId="2A22EAE2" w14:textId="66B5CFC7" w:rsidR="00FF7446" w:rsidRPr="003B5A66" w:rsidRDefault="00FF7446" w:rsidP="00FF7446">
      <w:pPr>
        <w:autoSpaceDE w:val="0"/>
        <w:autoSpaceDN w:val="0"/>
        <w:adjustRightInd w:val="0"/>
        <w:rPr>
          <w:color w:val="000000" w:themeColor="text1"/>
        </w:rPr>
      </w:pPr>
      <w:r w:rsidRPr="003B5A66">
        <w:rPr>
          <w:color w:val="000000" w:themeColor="text1"/>
        </w:rPr>
        <w:t>Tel n’est donc pas le cas d’un marché de génie civil relatif à la conception et à la construction d’un centre de valorisation énergétique (</w:t>
      </w:r>
      <w:hyperlink r:id="rId17" w:tgtFrame="_blank" w:history="1">
        <w:r w:rsidRPr="003B5A66">
          <w:rPr>
            <w:color w:val="000000" w:themeColor="text1"/>
          </w:rPr>
          <w:t>CE, 28 janvier 2013, n°</w:t>
        </w:r>
        <w:r w:rsidR="003B5A66">
          <w:rPr>
            <w:color w:val="000000" w:themeColor="text1"/>
          </w:rPr>
          <w:t xml:space="preserve"> </w:t>
        </w:r>
        <w:r w:rsidRPr="003B5A66">
          <w:rPr>
            <w:color w:val="000000" w:themeColor="text1"/>
          </w:rPr>
          <w:t>358302</w:t>
        </w:r>
      </w:hyperlink>
      <w:r w:rsidRPr="003B5A66">
        <w:rPr>
          <w:color w:val="000000" w:themeColor="text1"/>
        </w:rPr>
        <w:t>) ou encore d’un marché portant sur la construction de 14 logements (</w:t>
      </w:r>
      <w:hyperlink r:id="rId18" w:tgtFrame="_blank" w:history="1">
        <w:r w:rsidRPr="003B5A66">
          <w:rPr>
            <w:color w:val="000000" w:themeColor="text1"/>
          </w:rPr>
          <w:t>CE, 29 janvier 2013, n°</w:t>
        </w:r>
        <w:r w:rsidR="003B5A66">
          <w:rPr>
            <w:color w:val="000000" w:themeColor="text1"/>
          </w:rPr>
          <w:t xml:space="preserve"> </w:t>
        </w:r>
        <w:r w:rsidRPr="003B5A66">
          <w:rPr>
            <w:color w:val="000000" w:themeColor="text1"/>
          </w:rPr>
          <w:t>242196</w:t>
        </w:r>
      </w:hyperlink>
      <w:r w:rsidRPr="003B5A66">
        <w:rPr>
          <w:color w:val="000000" w:themeColor="text1"/>
        </w:rPr>
        <w:t>).</w:t>
      </w:r>
    </w:p>
    <w:p w14:paraId="1899B094" w14:textId="77777777" w:rsidR="00FF7446" w:rsidRPr="003B5A66" w:rsidRDefault="00FF7446" w:rsidP="00FF7446">
      <w:pPr>
        <w:autoSpaceDE w:val="0"/>
        <w:autoSpaceDN w:val="0"/>
        <w:adjustRightInd w:val="0"/>
        <w:rPr>
          <w:color w:val="000000" w:themeColor="text1"/>
        </w:rPr>
      </w:pPr>
    </w:p>
    <w:p w14:paraId="5B17D463" w14:textId="4F5155C7" w:rsidR="00FF7446" w:rsidRPr="00C30080" w:rsidRDefault="00883781" w:rsidP="00C3008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sz w:val="12"/>
          <w:szCs w:val="12"/>
        </w:rPr>
      </w:pPr>
      <w:r w:rsidRPr="00C30080">
        <w:rPr>
          <w:b/>
          <w:bCs/>
        </w:rPr>
        <w:t>Situation particulière</w:t>
      </w:r>
    </w:p>
    <w:p w14:paraId="02137A1D" w14:textId="77777777" w:rsidR="0046679B" w:rsidRPr="003B5A66" w:rsidRDefault="0046679B" w:rsidP="00C30080">
      <w:pPr>
        <w:pStyle w:val="Pa1"/>
        <w:pBdr>
          <w:top w:val="single" w:sz="4" w:space="1" w:color="auto"/>
          <w:left w:val="single" w:sz="4" w:space="4" w:color="auto"/>
          <w:bottom w:val="single" w:sz="4" w:space="1" w:color="auto"/>
          <w:right w:val="single" w:sz="4" w:space="4" w:color="auto"/>
        </w:pBdr>
        <w:shd w:val="clear" w:color="auto" w:fill="F2F2F2" w:themeFill="background1" w:themeFillShade="F2"/>
        <w:rPr>
          <w:rStyle w:val="A7"/>
          <w:rFonts w:ascii="Futura Lt BT" w:hAnsi="Futura Lt BT"/>
          <w:color w:val="000000" w:themeColor="text1"/>
          <w:sz w:val="12"/>
          <w:szCs w:val="12"/>
        </w:rPr>
      </w:pPr>
    </w:p>
    <w:p w14:paraId="3C3BC3C4" w14:textId="26BED58E" w:rsidR="00FF7446" w:rsidRPr="003B5A66" w:rsidRDefault="00FF7446" w:rsidP="00C30080">
      <w:pPr>
        <w:pStyle w:val="Pa1"/>
        <w:pBdr>
          <w:top w:val="single" w:sz="4" w:space="1" w:color="auto"/>
          <w:left w:val="single" w:sz="4" w:space="4" w:color="auto"/>
          <w:bottom w:val="single" w:sz="4" w:space="1" w:color="auto"/>
          <w:right w:val="single" w:sz="4" w:space="4" w:color="auto"/>
        </w:pBdr>
        <w:shd w:val="clear" w:color="auto" w:fill="F2F2F2" w:themeFill="background1" w:themeFillShade="F2"/>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 xml:space="preserve">A partir de l’installation du nouveau conseil municipal, lors de sa première réunion et jusqu’à l’élection du maire, les fonctions de maire et d’adjoints sont exercées par les conseillers municipaux nouvellement élus entrants dans l’ordre du tableau. </w:t>
      </w:r>
    </w:p>
    <w:p w14:paraId="341D0173" w14:textId="57CD796F" w:rsidR="0046679B" w:rsidRPr="003B5A66" w:rsidRDefault="00FF7446" w:rsidP="00C30080">
      <w:pPr>
        <w:pStyle w:val="Pa1"/>
        <w:pBdr>
          <w:top w:val="single" w:sz="4" w:space="1" w:color="auto"/>
          <w:left w:val="single" w:sz="4" w:space="4" w:color="auto"/>
          <w:bottom w:val="single" w:sz="4" w:space="1" w:color="auto"/>
          <w:right w:val="single" w:sz="4" w:space="4" w:color="auto"/>
        </w:pBdr>
        <w:shd w:val="clear" w:color="auto" w:fill="F2F2F2" w:themeFill="background1" w:themeFillShade="F2"/>
        <w:rPr>
          <w:rStyle w:val="A7"/>
          <w:rFonts w:ascii="Futura Lt BT" w:hAnsi="Futura Lt BT"/>
          <w:color w:val="000000" w:themeColor="text1"/>
          <w:sz w:val="22"/>
          <w:szCs w:val="22"/>
        </w:rPr>
      </w:pPr>
      <w:r w:rsidRPr="003B5A66">
        <w:rPr>
          <w:rStyle w:val="A7"/>
          <w:rFonts w:ascii="Futura Lt BT" w:hAnsi="Futura Lt BT"/>
          <w:color w:val="000000" w:themeColor="text1"/>
          <w:sz w:val="22"/>
          <w:szCs w:val="22"/>
        </w:rPr>
        <w:t>Cette situation s’appliquerait si le maire et les adjoints n’étaient pas élus lors de la première réunion du conseil municipal, ce qui constituerait une situation atypique</w:t>
      </w:r>
      <w:r w:rsidR="0046679B" w:rsidRPr="003B5A66">
        <w:rPr>
          <w:rStyle w:val="A7"/>
          <w:rFonts w:ascii="Futura Lt BT" w:hAnsi="Futura Lt BT"/>
          <w:color w:val="000000" w:themeColor="text1"/>
          <w:sz w:val="22"/>
          <w:szCs w:val="22"/>
        </w:rPr>
        <w:t>.</w:t>
      </w:r>
    </w:p>
    <w:p w14:paraId="1CC4C085" w14:textId="00B87D4E" w:rsidR="0046679B" w:rsidRDefault="0046679B" w:rsidP="00C30080">
      <w:pPr>
        <w:pStyle w:val="Pa1"/>
        <w:pBdr>
          <w:top w:val="single" w:sz="4" w:space="1" w:color="auto"/>
          <w:left w:val="single" w:sz="4" w:space="4" w:color="auto"/>
          <w:bottom w:val="single" w:sz="4" w:space="1" w:color="auto"/>
          <w:right w:val="single" w:sz="4" w:space="4" w:color="auto"/>
        </w:pBdr>
        <w:shd w:val="clear" w:color="auto" w:fill="F2F2F2" w:themeFill="background1" w:themeFillShade="F2"/>
        <w:rPr>
          <w:rStyle w:val="A7"/>
          <w:rFonts w:ascii="Futura Lt BT" w:hAnsi="Futura Lt BT"/>
          <w:color w:val="000000" w:themeColor="text1"/>
          <w:sz w:val="12"/>
          <w:szCs w:val="12"/>
        </w:rPr>
      </w:pPr>
    </w:p>
    <w:sectPr w:rsidR="0046679B" w:rsidSect="006F391A">
      <w:headerReference w:type="even" r:id="rId19"/>
      <w:headerReference w:type="default" r:id="rId20"/>
      <w:headerReference w:type="first" r:id="rId21"/>
      <w:footerReference w:type="first" r:id="rId22"/>
      <w:pgSz w:w="11906" w:h="16838" w:code="9"/>
      <w:pgMar w:top="567"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E07B" w14:textId="77777777" w:rsidR="00B40A57" w:rsidRPr="00A333BD" w:rsidRDefault="00B40A57" w:rsidP="00B21A2F">
      <w:r w:rsidRPr="00A333BD">
        <w:separator/>
      </w:r>
    </w:p>
  </w:endnote>
  <w:endnote w:type="continuationSeparator" w:id="0">
    <w:p w14:paraId="78A8D450" w14:textId="77777777" w:rsidR="00B40A57" w:rsidRPr="00A333BD" w:rsidRDefault="00B40A57" w:rsidP="00B21A2F">
      <w:r w:rsidRPr="00A33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embo ExtraBold">
    <w:altName w:val="Cambria"/>
    <w:panose1 w:val="00000000000000000000"/>
    <w:charset w:val="00"/>
    <w:family w:val="roman"/>
    <w:notTrueType/>
    <w:pitch w:val="default"/>
    <w:sig w:usb0="00000003" w:usb1="00000000" w:usb2="00000000" w:usb3="00000000" w:csb0="00000001" w:csb1="00000000"/>
  </w:font>
  <w:font w:name="News Gothic BT">
    <w:altName w:val="Calibri"/>
    <w:panose1 w:val="00000000000000000000"/>
    <w:charset w:val="00"/>
    <w:family w:val="swiss"/>
    <w:notTrueType/>
    <w:pitch w:val="default"/>
    <w:sig w:usb0="00000003" w:usb1="00000000" w:usb2="00000000" w:usb3="00000000" w:csb0="00000001" w:csb1="00000000"/>
  </w:font>
  <w:font w:name="F">
    <w:altName w:val="Calibri"/>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uturaBT-Ligh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50C" w14:textId="706DF722" w:rsidR="001C181C" w:rsidRDefault="001C181C">
    <w:pPr>
      <w:pStyle w:val="Pieddepage"/>
    </w:pPr>
    <w:r w:rsidRPr="001C181C">
      <w:rPr>
        <w:rFonts w:cs="Arial"/>
        <w:noProof/>
        <w:color w:val="000000" w:themeColor="text1"/>
      </w:rPr>
      <mc:AlternateContent>
        <mc:Choice Requires="wps">
          <w:drawing>
            <wp:anchor distT="45720" distB="45720" distL="114300" distR="114300" simplePos="0" relativeHeight="251664384" behindDoc="0" locked="0" layoutInCell="1" allowOverlap="1" wp14:anchorId="45AEC731" wp14:editId="36A0BD9B">
              <wp:simplePos x="0" y="0"/>
              <wp:positionH relativeFrom="margin">
                <wp:posOffset>5247459</wp:posOffset>
              </wp:positionH>
              <wp:positionV relativeFrom="paragraph">
                <wp:posOffset>-1004661</wp:posOffset>
              </wp:positionV>
              <wp:extent cx="2233295" cy="260985"/>
              <wp:effectExtent l="0" t="4445" r="0" b="0"/>
              <wp:wrapNone/>
              <wp:docPr id="20347896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33295" cy="260985"/>
                      </a:xfrm>
                      <a:prstGeom prst="rect">
                        <a:avLst/>
                      </a:prstGeom>
                      <a:solidFill>
                        <a:srgbClr val="FFFFFF"/>
                      </a:solidFill>
                      <a:ln w="9525">
                        <a:noFill/>
                        <a:miter lim="800000"/>
                        <a:headEnd/>
                        <a:tailEnd/>
                      </a:ln>
                    </wps:spPr>
                    <wps:txbx>
                      <w:txbxContent>
                        <w:p w14:paraId="6C63770C" w14:textId="77777777" w:rsidR="001C181C" w:rsidRPr="001C181C" w:rsidRDefault="001C181C" w:rsidP="001C181C">
                          <w:pPr>
                            <w:jc w:val="center"/>
                            <w:rPr>
                              <w:sz w:val="18"/>
                              <w:szCs w:val="18"/>
                            </w:rPr>
                          </w:pPr>
                          <w:r w:rsidRPr="001C181C">
                            <w:rPr>
                              <w:sz w:val="18"/>
                              <w:szCs w:val="18"/>
                            </w:rPr>
                            <w:t>CDG 85 – Février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EC731" id="_x0000_t202" coordsize="21600,21600" o:spt="202" path="m,l,21600r21600,l21600,xe">
              <v:stroke joinstyle="miter"/>
              <v:path gradientshapeok="t" o:connecttype="rect"/>
            </v:shapetype>
            <v:shape id="_x0000_s1148" type="#_x0000_t202" style="position:absolute;left:0;text-align:left;margin-left:413.2pt;margin-top:-79.1pt;width:175.85pt;height:20.55pt;rotation:-90;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" stroked="f">
              <v:textbox>
                <w:txbxContent>
                  <w:p w14:paraId="6C63770C" w14:textId="77777777" w:rsidR="001C181C" w:rsidRPr="001C181C" w:rsidRDefault="001C181C" w:rsidP="001C181C">
                    <w:pPr>
                      <w:jc w:val="center"/>
                      <w:rPr>
                        <w:sz w:val="18"/>
                        <w:szCs w:val="18"/>
                      </w:rPr>
                    </w:pPr>
                    <w:r w:rsidRPr="001C181C">
                      <w:rPr>
                        <w:sz w:val="18"/>
                        <w:szCs w:val="18"/>
                      </w:rPr>
                      <w:t>CDG 85 – Février 2026</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E0D4" w14:textId="77777777" w:rsidR="00B40A57" w:rsidRPr="00A333BD" w:rsidRDefault="00B40A57" w:rsidP="00B21A2F">
      <w:r w:rsidRPr="00A333BD">
        <w:separator/>
      </w:r>
    </w:p>
  </w:footnote>
  <w:footnote w:type="continuationSeparator" w:id="0">
    <w:p w14:paraId="34C71BFC" w14:textId="77777777" w:rsidR="00B40A57" w:rsidRPr="00A333BD" w:rsidRDefault="00B40A57" w:rsidP="00B21A2F">
      <w:r w:rsidRPr="00A33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4C0E" w14:textId="333448CD" w:rsidR="002E100E" w:rsidRDefault="002E10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6110" w14:textId="77D99F42" w:rsidR="002E100E" w:rsidRDefault="002E10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6224" w14:textId="4F63655C" w:rsidR="002E100E" w:rsidRDefault="002E10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748"/>
    <w:multiLevelType w:val="hybridMultilevel"/>
    <w:tmpl w:val="D5E66D4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D1822"/>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637C8"/>
    <w:multiLevelType w:val="hybridMultilevel"/>
    <w:tmpl w:val="B6208816"/>
    <w:lvl w:ilvl="0" w:tplc="1DF820D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5625B"/>
    <w:multiLevelType w:val="hybridMultilevel"/>
    <w:tmpl w:val="2F960D6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613C55"/>
    <w:multiLevelType w:val="hybridMultilevel"/>
    <w:tmpl w:val="1A7EBA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E252D7"/>
    <w:multiLevelType w:val="hybridMultilevel"/>
    <w:tmpl w:val="B92C6126"/>
    <w:lvl w:ilvl="0" w:tplc="75B658F2">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C79A2"/>
    <w:multiLevelType w:val="hybridMultilevel"/>
    <w:tmpl w:val="08085D2E"/>
    <w:lvl w:ilvl="0" w:tplc="88AA6E58">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0A1468"/>
    <w:multiLevelType w:val="hybridMultilevel"/>
    <w:tmpl w:val="20640712"/>
    <w:lvl w:ilvl="0" w:tplc="3D844C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6124F9"/>
    <w:multiLevelType w:val="hybridMultilevel"/>
    <w:tmpl w:val="2BFA89D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616B2F"/>
    <w:multiLevelType w:val="hybridMultilevel"/>
    <w:tmpl w:val="2E5E4502"/>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36339"/>
    <w:multiLevelType w:val="hybridMultilevel"/>
    <w:tmpl w:val="BBA2DB36"/>
    <w:lvl w:ilvl="0" w:tplc="40DE05FE">
      <w:numFmt w:val="bullet"/>
      <w:lvlText w:val="-"/>
      <w:lvlJc w:val="left"/>
      <w:pPr>
        <w:ind w:left="360" w:hanging="360"/>
      </w:pPr>
      <w:rPr>
        <w:rFonts w:ascii="Futura Lt BT" w:hAnsi="Futura Lt BT" w:cs="Tahoma"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EBD7078"/>
    <w:multiLevelType w:val="hybridMultilevel"/>
    <w:tmpl w:val="174E5CB6"/>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81C26"/>
    <w:multiLevelType w:val="hybridMultilevel"/>
    <w:tmpl w:val="4DE6C292"/>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20FE0"/>
    <w:multiLevelType w:val="hybridMultilevel"/>
    <w:tmpl w:val="5FE8B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0518E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70DE4"/>
    <w:multiLevelType w:val="hybridMultilevel"/>
    <w:tmpl w:val="420C51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571282"/>
    <w:multiLevelType w:val="hybridMultilevel"/>
    <w:tmpl w:val="6ECA9E5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6D4795"/>
    <w:multiLevelType w:val="hybridMultilevel"/>
    <w:tmpl w:val="DEC0266A"/>
    <w:lvl w:ilvl="0" w:tplc="A16AFC2C">
      <w:start w:val="1"/>
      <w:numFmt w:val="bullet"/>
      <w:lvlText w:val="-"/>
      <w:lvlJc w:val="left"/>
      <w:pPr>
        <w:ind w:left="862" w:hanging="360"/>
      </w:pPr>
      <w:rPr>
        <w:rFonts w:ascii="Futura Lt BT" w:hAnsi="Futura Lt BT"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2E715DC6"/>
    <w:multiLevelType w:val="hybridMultilevel"/>
    <w:tmpl w:val="4AAAF0E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3B3739"/>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446FC2"/>
    <w:multiLevelType w:val="multilevel"/>
    <w:tmpl w:val="4DE6DFBA"/>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6E5F6C"/>
    <w:multiLevelType w:val="hybridMultilevel"/>
    <w:tmpl w:val="E932A402"/>
    <w:lvl w:ilvl="0" w:tplc="01AA52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EB2680"/>
    <w:multiLevelType w:val="multilevel"/>
    <w:tmpl w:val="8D8A4822"/>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BB0CCD"/>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0F1E8A"/>
    <w:multiLevelType w:val="hybridMultilevel"/>
    <w:tmpl w:val="79DA2298"/>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B018BB"/>
    <w:multiLevelType w:val="multilevel"/>
    <w:tmpl w:val="2B7A75DC"/>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5027A2"/>
    <w:multiLevelType w:val="hybridMultilevel"/>
    <w:tmpl w:val="3336FAE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DB03F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512AF1"/>
    <w:multiLevelType w:val="hybridMultilevel"/>
    <w:tmpl w:val="37EA83E2"/>
    <w:lvl w:ilvl="0" w:tplc="1EA62B0A">
      <w:start w:val="1"/>
      <w:numFmt w:val="bullet"/>
      <w:lvlText w:val=""/>
      <w:lvlJc w:val="left"/>
      <w:pPr>
        <w:ind w:left="720" w:hanging="360"/>
      </w:pPr>
      <w:rPr>
        <w:rFonts w:ascii="Symbol" w:hAnsi="Symbol" w:hint="default"/>
        <w:color w:val="E2001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161FB1"/>
    <w:multiLevelType w:val="hybridMultilevel"/>
    <w:tmpl w:val="4C769B7A"/>
    <w:lvl w:ilvl="0" w:tplc="40DE05FE">
      <w:numFmt w:val="bullet"/>
      <w:lvlText w:val="-"/>
      <w:lvlJc w:val="left"/>
      <w:pPr>
        <w:ind w:left="720" w:hanging="360"/>
      </w:pPr>
      <w:rPr>
        <w:rFonts w:ascii="Futura Lt BT" w:hAnsi="Futura Lt BT" w:cs="Tahoma" w:hint="default"/>
        <w:sz w:val="22"/>
      </w:rPr>
    </w:lvl>
    <w:lvl w:ilvl="1" w:tplc="07B03DCE">
      <w:numFmt w:val="bullet"/>
      <w:lvlText w:val="•"/>
      <w:lvlJc w:val="left"/>
      <w:pPr>
        <w:ind w:left="1440" w:hanging="360"/>
      </w:pPr>
      <w:rPr>
        <w:rFonts w:ascii="Futura Lt BT" w:eastAsiaTheme="minorEastAsia" w:hAnsi="Futura Lt BT" w:cs="Verdan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F503D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2738EB"/>
    <w:multiLevelType w:val="hybridMultilevel"/>
    <w:tmpl w:val="BB7E725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0D28F9"/>
    <w:multiLevelType w:val="hybridMultilevel"/>
    <w:tmpl w:val="49BC061C"/>
    <w:lvl w:ilvl="0" w:tplc="9C8043BE">
      <w:start w:val="1"/>
      <w:numFmt w:val="bullet"/>
      <w:lvlText w:val=""/>
      <w:lvlJc w:val="left"/>
      <w:pPr>
        <w:ind w:left="720" w:hanging="360"/>
      </w:pPr>
      <w:rPr>
        <w:rFonts w:ascii="Symbol" w:eastAsia="Arial Unicode MS" w:hAnsi="Symbol" w:cs="Arial Unicode MS" w:hint="default"/>
        <w:b w:val="0"/>
        <w:bCs w:val="0"/>
        <w:i w:val="0"/>
        <w:iCs w:val="0"/>
        <w:caps w:val="0"/>
        <w:smallCaps w:val="0"/>
        <w:strike w:val="0"/>
        <w:dstrike w:val="0"/>
        <w:color w:val="666666"/>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78C1963"/>
    <w:multiLevelType w:val="hybridMultilevel"/>
    <w:tmpl w:val="47260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8517F26"/>
    <w:multiLevelType w:val="hybridMultilevel"/>
    <w:tmpl w:val="4810E0FC"/>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A9D30E1"/>
    <w:multiLevelType w:val="hybridMultilevel"/>
    <w:tmpl w:val="D980A20E"/>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B7100CA"/>
    <w:multiLevelType w:val="hybridMultilevel"/>
    <w:tmpl w:val="6658BC52"/>
    <w:lvl w:ilvl="0" w:tplc="1EA62B0A">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7E7191"/>
    <w:multiLevelType w:val="hybridMultilevel"/>
    <w:tmpl w:val="49D00E50"/>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D9E7E40"/>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420BF7"/>
    <w:multiLevelType w:val="hybridMultilevel"/>
    <w:tmpl w:val="70504536"/>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6F3D0A"/>
    <w:multiLevelType w:val="hybridMultilevel"/>
    <w:tmpl w:val="C3E4742C"/>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4E1380"/>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BF45C8"/>
    <w:multiLevelType w:val="hybridMultilevel"/>
    <w:tmpl w:val="98FA21A2"/>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D52E6C"/>
    <w:multiLevelType w:val="multilevel"/>
    <w:tmpl w:val="7520C994"/>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D56720"/>
    <w:multiLevelType w:val="hybridMultilevel"/>
    <w:tmpl w:val="280EFAA4"/>
    <w:lvl w:ilvl="0" w:tplc="40DE05FE">
      <w:numFmt w:val="bullet"/>
      <w:lvlText w:val="-"/>
      <w:lvlJc w:val="left"/>
      <w:pPr>
        <w:ind w:left="360" w:hanging="360"/>
      </w:pPr>
      <w:rPr>
        <w:rFonts w:ascii="Futura Lt BT" w:hAnsi="Futura Lt BT" w:cs="Tahoma"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5C770623"/>
    <w:multiLevelType w:val="multilevel"/>
    <w:tmpl w:val="44F86A2E"/>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13681D"/>
    <w:multiLevelType w:val="hybridMultilevel"/>
    <w:tmpl w:val="CF8A7F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D2807C0"/>
    <w:multiLevelType w:val="hybridMultilevel"/>
    <w:tmpl w:val="10C823AA"/>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D4318D1"/>
    <w:multiLevelType w:val="hybridMultilevel"/>
    <w:tmpl w:val="6C661F1A"/>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00E33D9"/>
    <w:multiLevelType w:val="hybridMultilevel"/>
    <w:tmpl w:val="ABE03C12"/>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1357667"/>
    <w:multiLevelType w:val="hybridMultilevel"/>
    <w:tmpl w:val="5F8A8BC6"/>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C92F9D"/>
    <w:multiLevelType w:val="hybridMultilevel"/>
    <w:tmpl w:val="93B4D1AA"/>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27E5545"/>
    <w:multiLevelType w:val="hybridMultilevel"/>
    <w:tmpl w:val="E5B87A54"/>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2F81D63"/>
    <w:multiLevelType w:val="multilevel"/>
    <w:tmpl w:val="2F82FF0C"/>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263B41"/>
    <w:multiLevelType w:val="hybridMultilevel"/>
    <w:tmpl w:val="E768FEC4"/>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062B01"/>
    <w:multiLevelType w:val="hybridMultilevel"/>
    <w:tmpl w:val="0EBA6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9FC3D90"/>
    <w:multiLevelType w:val="hybridMultilevel"/>
    <w:tmpl w:val="F8289F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EC67249"/>
    <w:multiLevelType w:val="hybridMultilevel"/>
    <w:tmpl w:val="F5AA02CE"/>
    <w:lvl w:ilvl="0" w:tplc="1EA62B0A">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E04A90"/>
    <w:multiLevelType w:val="singleLevel"/>
    <w:tmpl w:val="B79C71E2"/>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13977DC"/>
    <w:multiLevelType w:val="hybridMultilevel"/>
    <w:tmpl w:val="EB60724A"/>
    <w:lvl w:ilvl="0" w:tplc="75B658F2">
      <w:numFmt w:val="bullet"/>
      <w:lvlText w:val="-"/>
      <w:lvlJc w:val="left"/>
      <w:pPr>
        <w:ind w:left="1288" w:hanging="360"/>
      </w:pPr>
      <w:rPr>
        <w:rFonts w:ascii="Calibri Light" w:eastAsiaTheme="minorHAnsi" w:hAnsi="Calibri Light" w:cs="Calibri Light" w:hint="default"/>
      </w:rPr>
    </w:lvl>
    <w:lvl w:ilvl="1" w:tplc="040C0003">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60" w15:restartNumberingAfterBreak="0">
    <w:nsid w:val="725208DA"/>
    <w:multiLevelType w:val="hybridMultilevel"/>
    <w:tmpl w:val="86E8DA70"/>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2AE5AD1"/>
    <w:multiLevelType w:val="hybridMultilevel"/>
    <w:tmpl w:val="A6D2359C"/>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45A78F7"/>
    <w:multiLevelType w:val="hybridMultilevel"/>
    <w:tmpl w:val="E482E6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53309A8"/>
    <w:multiLevelType w:val="multilevel"/>
    <w:tmpl w:val="D9B6D8F0"/>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961F63"/>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75554B2"/>
    <w:multiLevelType w:val="hybridMultilevel"/>
    <w:tmpl w:val="F31E578C"/>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8B32FD5"/>
    <w:multiLevelType w:val="hybridMultilevel"/>
    <w:tmpl w:val="1A7EB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6311719">
    <w:abstractNumId w:val="57"/>
  </w:num>
  <w:num w:numId="2" w16cid:durableId="1092355634">
    <w:abstractNumId w:val="34"/>
  </w:num>
  <w:num w:numId="3" w16cid:durableId="1533498798">
    <w:abstractNumId w:val="9"/>
  </w:num>
  <w:num w:numId="4" w16cid:durableId="1264191562">
    <w:abstractNumId w:val="36"/>
  </w:num>
  <w:num w:numId="5" w16cid:durableId="1410730356">
    <w:abstractNumId w:val="28"/>
  </w:num>
  <w:num w:numId="6" w16cid:durableId="1033581526">
    <w:abstractNumId w:val="62"/>
  </w:num>
  <w:num w:numId="7" w16cid:durableId="120878658">
    <w:abstractNumId w:val="5"/>
  </w:num>
  <w:num w:numId="8" w16cid:durableId="845677397">
    <w:abstractNumId w:val="49"/>
  </w:num>
  <w:num w:numId="9" w16cid:durableId="752776456">
    <w:abstractNumId w:val="47"/>
  </w:num>
  <w:num w:numId="10" w16cid:durableId="1661886539">
    <w:abstractNumId w:val="58"/>
  </w:num>
  <w:num w:numId="11" w16cid:durableId="1643727469">
    <w:abstractNumId w:val="10"/>
  </w:num>
  <w:num w:numId="12" w16cid:durableId="842163438">
    <w:abstractNumId w:val="44"/>
  </w:num>
  <w:num w:numId="13" w16cid:durableId="1987124416">
    <w:abstractNumId w:val="61"/>
  </w:num>
  <w:num w:numId="14" w16cid:durableId="19209741">
    <w:abstractNumId w:val="18"/>
  </w:num>
  <w:num w:numId="15" w16cid:durableId="461659128">
    <w:abstractNumId w:val="46"/>
  </w:num>
  <w:num w:numId="16" w16cid:durableId="1969050292">
    <w:abstractNumId w:val="26"/>
  </w:num>
  <w:num w:numId="17" w16cid:durableId="76947647">
    <w:abstractNumId w:val="0"/>
  </w:num>
  <w:num w:numId="18" w16cid:durableId="343745774">
    <w:abstractNumId w:val="4"/>
  </w:num>
  <w:num w:numId="19" w16cid:durableId="565602458">
    <w:abstractNumId w:val="60"/>
  </w:num>
  <w:num w:numId="20" w16cid:durableId="875579825">
    <w:abstractNumId w:val="11"/>
  </w:num>
  <w:num w:numId="21" w16cid:durableId="1811627896">
    <w:abstractNumId w:val="24"/>
  </w:num>
  <w:num w:numId="22" w16cid:durableId="1439521815">
    <w:abstractNumId w:val="65"/>
  </w:num>
  <w:num w:numId="23" w16cid:durableId="1053118032">
    <w:abstractNumId w:val="48"/>
  </w:num>
  <w:num w:numId="24" w16cid:durableId="1509248938">
    <w:abstractNumId w:val="37"/>
  </w:num>
  <w:num w:numId="25" w16cid:durableId="2005890500">
    <w:abstractNumId w:val="2"/>
  </w:num>
  <w:num w:numId="26" w16cid:durableId="896404859">
    <w:abstractNumId w:val="33"/>
  </w:num>
  <w:num w:numId="27" w16cid:durableId="15273162">
    <w:abstractNumId w:val="50"/>
  </w:num>
  <w:num w:numId="28" w16cid:durableId="660700933">
    <w:abstractNumId w:val="32"/>
  </w:num>
  <w:num w:numId="29" w16cid:durableId="1424836301">
    <w:abstractNumId w:val="54"/>
  </w:num>
  <w:num w:numId="30" w16cid:durableId="796875617">
    <w:abstractNumId w:val="42"/>
  </w:num>
  <w:num w:numId="31" w16cid:durableId="942684696">
    <w:abstractNumId w:val="55"/>
  </w:num>
  <w:num w:numId="32" w16cid:durableId="1691102152">
    <w:abstractNumId w:val="52"/>
  </w:num>
  <w:num w:numId="33" w16cid:durableId="1847207835">
    <w:abstractNumId w:val="8"/>
  </w:num>
  <w:num w:numId="34" w16cid:durableId="713774925">
    <w:abstractNumId w:val="51"/>
  </w:num>
  <w:num w:numId="35" w16cid:durableId="1110391272">
    <w:abstractNumId w:val="16"/>
  </w:num>
  <w:num w:numId="36" w16cid:durableId="1776825711">
    <w:abstractNumId w:val="12"/>
  </w:num>
  <w:num w:numId="37" w16cid:durableId="532546434">
    <w:abstractNumId w:val="39"/>
  </w:num>
  <w:num w:numId="38" w16cid:durableId="888539107">
    <w:abstractNumId w:val="35"/>
  </w:num>
  <w:num w:numId="39" w16cid:durableId="1288076654">
    <w:abstractNumId w:val="29"/>
  </w:num>
  <w:num w:numId="40" w16cid:durableId="1326787930">
    <w:abstractNumId w:val="3"/>
  </w:num>
  <w:num w:numId="41" w16cid:durableId="7945520">
    <w:abstractNumId w:val="13"/>
  </w:num>
  <w:num w:numId="42" w16cid:durableId="1079403174">
    <w:abstractNumId w:val="31"/>
  </w:num>
  <w:num w:numId="43" w16cid:durableId="1320429045">
    <w:abstractNumId w:val="40"/>
  </w:num>
  <w:num w:numId="44" w16cid:durableId="303856732">
    <w:abstractNumId w:val="15"/>
  </w:num>
  <w:num w:numId="45" w16cid:durableId="214122609">
    <w:abstractNumId w:val="56"/>
  </w:num>
  <w:num w:numId="46" w16cid:durableId="1727994915">
    <w:abstractNumId w:val="7"/>
  </w:num>
  <w:num w:numId="47" w16cid:durableId="408121040">
    <w:abstractNumId w:val="45"/>
  </w:num>
  <w:num w:numId="48" w16cid:durableId="1769081951">
    <w:abstractNumId w:val="20"/>
  </w:num>
  <w:num w:numId="49" w16cid:durableId="2058235940">
    <w:abstractNumId w:val="53"/>
  </w:num>
  <w:num w:numId="50" w16cid:durableId="1134101373">
    <w:abstractNumId w:val="22"/>
  </w:num>
  <w:num w:numId="51" w16cid:durableId="702360984">
    <w:abstractNumId w:val="63"/>
  </w:num>
  <w:num w:numId="52" w16cid:durableId="347414604">
    <w:abstractNumId w:val="43"/>
  </w:num>
  <w:num w:numId="53" w16cid:durableId="2101675298">
    <w:abstractNumId w:val="25"/>
  </w:num>
  <w:num w:numId="54" w16cid:durableId="1942906920">
    <w:abstractNumId w:val="30"/>
  </w:num>
  <w:num w:numId="55" w16cid:durableId="7609109">
    <w:abstractNumId w:val="14"/>
  </w:num>
  <w:num w:numId="56" w16cid:durableId="433794912">
    <w:abstractNumId w:val="27"/>
  </w:num>
  <w:num w:numId="57" w16cid:durableId="1066957587">
    <w:abstractNumId w:val="41"/>
  </w:num>
  <w:num w:numId="58" w16cid:durableId="1550998798">
    <w:abstractNumId w:val="23"/>
  </w:num>
  <w:num w:numId="59" w16cid:durableId="2125806228">
    <w:abstractNumId w:val="64"/>
  </w:num>
  <w:num w:numId="60" w16cid:durableId="1939019348">
    <w:abstractNumId w:val="1"/>
  </w:num>
  <w:num w:numId="61" w16cid:durableId="469516900">
    <w:abstractNumId w:val="19"/>
  </w:num>
  <w:num w:numId="62" w16cid:durableId="1178694738">
    <w:abstractNumId w:val="38"/>
  </w:num>
  <w:num w:numId="63" w16cid:durableId="1167865159">
    <w:abstractNumId w:val="17"/>
  </w:num>
  <w:num w:numId="64" w16cid:durableId="183053817">
    <w:abstractNumId w:val="59"/>
  </w:num>
  <w:num w:numId="65" w16cid:durableId="453989404">
    <w:abstractNumId w:val="6"/>
  </w:num>
  <w:num w:numId="66" w16cid:durableId="1055733963">
    <w:abstractNumId w:val="66"/>
  </w:num>
  <w:num w:numId="67" w16cid:durableId="1799840063">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86"/>
    <w:rsid w:val="00000778"/>
    <w:rsid w:val="000021F2"/>
    <w:rsid w:val="00003E29"/>
    <w:rsid w:val="00004A67"/>
    <w:rsid w:val="00005565"/>
    <w:rsid w:val="00005DC3"/>
    <w:rsid w:val="00011EBA"/>
    <w:rsid w:val="00012BF3"/>
    <w:rsid w:val="0001797D"/>
    <w:rsid w:val="000179E5"/>
    <w:rsid w:val="00020CDC"/>
    <w:rsid w:val="0002165D"/>
    <w:rsid w:val="00032537"/>
    <w:rsid w:val="00032A81"/>
    <w:rsid w:val="00033D5B"/>
    <w:rsid w:val="000373AA"/>
    <w:rsid w:val="00041667"/>
    <w:rsid w:val="000459E0"/>
    <w:rsid w:val="00047C4C"/>
    <w:rsid w:val="00051D04"/>
    <w:rsid w:val="0005248B"/>
    <w:rsid w:val="00056399"/>
    <w:rsid w:val="00057716"/>
    <w:rsid w:val="0006134C"/>
    <w:rsid w:val="00061B19"/>
    <w:rsid w:val="00062E34"/>
    <w:rsid w:val="00063B92"/>
    <w:rsid w:val="00064FF4"/>
    <w:rsid w:val="00071DCC"/>
    <w:rsid w:val="000724B0"/>
    <w:rsid w:val="000747B1"/>
    <w:rsid w:val="00074F3C"/>
    <w:rsid w:val="00075F7E"/>
    <w:rsid w:val="00080764"/>
    <w:rsid w:val="0008151F"/>
    <w:rsid w:val="00081FBA"/>
    <w:rsid w:val="000836FB"/>
    <w:rsid w:val="00084C02"/>
    <w:rsid w:val="00085C11"/>
    <w:rsid w:val="00086B32"/>
    <w:rsid w:val="000900EE"/>
    <w:rsid w:val="00090255"/>
    <w:rsid w:val="000928B3"/>
    <w:rsid w:val="00092975"/>
    <w:rsid w:val="00093277"/>
    <w:rsid w:val="0009372B"/>
    <w:rsid w:val="00094E63"/>
    <w:rsid w:val="000958CF"/>
    <w:rsid w:val="000970F7"/>
    <w:rsid w:val="000A1080"/>
    <w:rsid w:val="000A1859"/>
    <w:rsid w:val="000A2F4C"/>
    <w:rsid w:val="000A3125"/>
    <w:rsid w:val="000A3E9E"/>
    <w:rsid w:val="000A4C2C"/>
    <w:rsid w:val="000A7867"/>
    <w:rsid w:val="000B2357"/>
    <w:rsid w:val="000B2AE3"/>
    <w:rsid w:val="000B65DE"/>
    <w:rsid w:val="000B7DE5"/>
    <w:rsid w:val="000C1570"/>
    <w:rsid w:val="000C3BA7"/>
    <w:rsid w:val="000C4595"/>
    <w:rsid w:val="000C56B0"/>
    <w:rsid w:val="000C5C1A"/>
    <w:rsid w:val="000C5FD8"/>
    <w:rsid w:val="000C6F8D"/>
    <w:rsid w:val="000D03B5"/>
    <w:rsid w:val="000D072B"/>
    <w:rsid w:val="000D4184"/>
    <w:rsid w:val="000D4B27"/>
    <w:rsid w:val="000D6386"/>
    <w:rsid w:val="000E0799"/>
    <w:rsid w:val="000E18FC"/>
    <w:rsid w:val="000E1B78"/>
    <w:rsid w:val="000E256D"/>
    <w:rsid w:val="000E419D"/>
    <w:rsid w:val="000E4455"/>
    <w:rsid w:val="0010003C"/>
    <w:rsid w:val="0010057B"/>
    <w:rsid w:val="00100854"/>
    <w:rsid w:val="001055DE"/>
    <w:rsid w:val="001067DE"/>
    <w:rsid w:val="00111DE8"/>
    <w:rsid w:val="00114B04"/>
    <w:rsid w:val="00115F10"/>
    <w:rsid w:val="001168A6"/>
    <w:rsid w:val="00121689"/>
    <w:rsid w:val="0012173C"/>
    <w:rsid w:val="00122BEB"/>
    <w:rsid w:val="001238E8"/>
    <w:rsid w:val="00124112"/>
    <w:rsid w:val="00124F9D"/>
    <w:rsid w:val="0012543F"/>
    <w:rsid w:val="00126BCA"/>
    <w:rsid w:val="00131A75"/>
    <w:rsid w:val="00131C39"/>
    <w:rsid w:val="00131C9D"/>
    <w:rsid w:val="00132118"/>
    <w:rsid w:val="0013231E"/>
    <w:rsid w:val="00134CE0"/>
    <w:rsid w:val="00140E6F"/>
    <w:rsid w:val="00141DE2"/>
    <w:rsid w:val="00143282"/>
    <w:rsid w:val="00145669"/>
    <w:rsid w:val="00145CAA"/>
    <w:rsid w:val="00145D59"/>
    <w:rsid w:val="001474E5"/>
    <w:rsid w:val="00151692"/>
    <w:rsid w:val="00151A2A"/>
    <w:rsid w:val="00152A2D"/>
    <w:rsid w:val="001563D5"/>
    <w:rsid w:val="00163BB6"/>
    <w:rsid w:val="00164FBF"/>
    <w:rsid w:val="0017055C"/>
    <w:rsid w:val="00170ED8"/>
    <w:rsid w:val="00172559"/>
    <w:rsid w:val="0017362E"/>
    <w:rsid w:val="00173A06"/>
    <w:rsid w:val="0017401F"/>
    <w:rsid w:val="00177990"/>
    <w:rsid w:val="001808BB"/>
    <w:rsid w:val="00180CB5"/>
    <w:rsid w:val="00181142"/>
    <w:rsid w:val="001823DE"/>
    <w:rsid w:val="00183B50"/>
    <w:rsid w:val="00185203"/>
    <w:rsid w:val="00185AE0"/>
    <w:rsid w:val="00186B94"/>
    <w:rsid w:val="00186E71"/>
    <w:rsid w:val="001872F5"/>
    <w:rsid w:val="00190A17"/>
    <w:rsid w:val="001914C1"/>
    <w:rsid w:val="00193C63"/>
    <w:rsid w:val="00194F71"/>
    <w:rsid w:val="001956EE"/>
    <w:rsid w:val="00195BEE"/>
    <w:rsid w:val="001A2962"/>
    <w:rsid w:val="001A2ACB"/>
    <w:rsid w:val="001A5FCA"/>
    <w:rsid w:val="001A6ACB"/>
    <w:rsid w:val="001A72B9"/>
    <w:rsid w:val="001A7319"/>
    <w:rsid w:val="001B1D67"/>
    <w:rsid w:val="001B23C7"/>
    <w:rsid w:val="001B2C9D"/>
    <w:rsid w:val="001B315D"/>
    <w:rsid w:val="001B38DD"/>
    <w:rsid w:val="001B4C9E"/>
    <w:rsid w:val="001B6900"/>
    <w:rsid w:val="001B7504"/>
    <w:rsid w:val="001C181C"/>
    <w:rsid w:val="001C40FF"/>
    <w:rsid w:val="001C417C"/>
    <w:rsid w:val="001C62C0"/>
    <w:rsid w:val="001C672E"/>
    <w:rsid w:val="001C6C10"/>
    <w:rsid w:val="001C6E7E"/>
    <w:rsid w:val="001D4424"/>
    <w:rsid w:val="001D5198"/>
    <w:rsid w:val="001D5CBF"/>
    <w:rsid w:val="001D6169"/>
    <w:rsid w:val="001D7AFD"/>
    <w:rsid w:val="001E141E"/>
    <w:rsid w:val="001E25D6"/>
    <w:rsid w:val="001E2FD4"/>
    <w:rsid w:val="001E65AB"/>
    <w:rsid w:val="001F0CC8"/>
    <w:rsid w:val="001F1049"/>
    <w:rsid w:val="001F54D3"/>
    <w:rsid w:val="001F5F10"/>
    <w:rsid w:val="001F7293"/>
    <w:rsid w:val="00200700"/>
    <w:rsid w:val="00200770"/>
    <w:rsid w:val="00201C16"/>
    <w:rsid w:val="00201F54"/>
    <w:rsid w:val="00202EBD"/>
    <w:rsid w:val="00205C54"/>
    <w:rsid w:val="0020708D"/>
    <w:rsid w:val="0021389E"/>
    <w:rsid w:val="00213CBA"/>
    <w:rsid w:val="002158D3"/>
    <w:rsid w:val="00216401"/>
    <w:rsid w:val="002200C1"/>
    <w:rsid w:val="002203E2"/>
    <w:rsid w:val="00221318"/>
    <w:rsid w:val="0022281D"/>
    <w:rsid w:val="00223B87"/>
    <w:rsid w:val="0022493D"/>
    <w:rsid w:val="00226654"/>
    <w:rsid w:val="0022745A"/>
    <w:rsid w:val="00230C6E"/>
    <w:rsid w:val="00231C00"/>
    <w:rsid w:val="00232005"/>
    <w:rsid w:val="00233C0E"/>
    <w:rsid w:val="002340CE"/>
    <w:rsid w:val="002402AB"/>
    <w:rsid w:val="0024184C"/>
    <w:rsid w:val="00241994"/>
    <w:rsid w:val="0024303A"/>
    <w:rsid w:val="0024322C"/>
    <w:rsid w:val="0024459D"/>
    <w:rsid w:val="00246109"/>
    <w:rsid w:val="002504A3"/>
    <w:rsid w:val="00252CBA"/>
    <w:rsid w:val="002532D6"/>
    <w:rsid w:val="0025356F"/>
    <w:rsid w:val="00254D62"/>
    <w:rsid w:val="0025697A"/>
    <w:rsid w:val="00257146"/>
    <w:rsid w:val="002709F0"/>
    <w:rsid w:val="00274781"/>
    <w:rsid w:val="00277FB8"/>
    <w:rsid w:val="002805B0"/>
    <w:rsid w:val="0028080C"/>
    <w:rsid w:val="00281676"/>
    <w:rsid w:val="002906DA"/>
    <w:rsid w:val="0029102A"/>
    <w:rsid w:val="002937F6"/>
    <w:rsid w:val="0029447C"/>
    <w:rsid w:val="002963D1"/>
    <w:rsid w:val="00296EFB"/>
    <w:rsid w:val="002A0573"/>
    <w:rsid w:val="002A090E"/>
    <w:rsid w:val="002A0A5F"/>
    <w:rsid w:val="002A3147"/>
    <w:rsid w:val="002A3D4B"/>
    <w:rsid w:val="002A3FD4"/>
    <w:rsid w:val="002A58B6"/>
    <w:rsid w:val="002B0AC4"/>
    <w:rsid w:val="002B4D92"/>
    <w:rsid w:val="002B5340"/>
    <w:rsid w:val="002B548F"/>
    <w:rsid w:val="002B6D23"/>
    <w:rsid w:val="002B6EB7"/>
    <w:rsid w:val="002B729D"/>
    <w:rsid w:val="002C235E"/>
    <w:rsid w:val="002C3263"/>
    <w:rsid w:val="002C350C"/>
    <w:rsid w:val="002C4672"/>
    <w:rsid w:val="002D2678"/>
    <w:rsid w:val="002D3EBE"/>
    <w:rsid w:val="002D7767"/>
    <w:rsid w:val="002E100E"/>
    <w:rsid w:val="002E4405"/>
    <w:rsid w:val="002E6142"/>
    <w:rsid w:val="002E79FB"/>
    <w:rsid w:val="002F04A7"/>
    <w:rsid w:val="002F0D32"/>
    <w:rsid w:val="002F2A16"/>
    <w:rsid w:val="002F428C"/>
    <w:rsid w:val="002F569E"/>
    <w:rsid w:val="002F593D"/>
    <w:rsid w:val="002F604A"/>
    <w:rsid w:val="002F6067"/>
    <w:rsid w:val="002F65BA"/>
    <w:rsid w:val="003003E8"/>
    <w:rsid w:val="003022E9"/>
    <w:rsid w:val="00302542"/>
    <w:rsid w:val="00302747"/>
    <w:rsid w:val="00302CD6"/>
    <w:rsid w:val="0030323B"/>
    <w:rsid w:val="00307C62"/>
    <w:rsid w:val="0031388C"/>
    <w:rsid w:val="0032432E"/>
    <w:rsid w:val="00327A49"/>
    <w:rsid w:val="003309AA"/>
    <w:rsid w:val="00333511"/>
    <w:rsid w:val="00333F08"/>
    <w:rsid w:val="00343FF8"/>
    <w:rsid w:val="003468BC"/>
    <w:rsid w:val="00347C56"/>
    <w:rsid w:val="00347E8D"/>
    <w:rsid w:val="00352A91"/>
    <w:rsid w:val="00354912"/>
    <w:rsid w:val="0035637F"/>
    <w:rsid w:val="003566F8"/>
    <w:rsid w:val="00357101"/>
    <w:rsid w:val="00357E8E"/>
    <w:rsid w:val="00361C27"/>
    <w:rsid w:val="003667E7"/>
    <w:rsid w:val="00367A2A"/>
    <w:rsid w:val="00371348"/>
    <w:rsid w:val="00372A22"/>
    <w:rsid w:val="003730C7"/>
    <w:rsid w:val="00374730"/>
    <w:rsid w:val="00374964"/>
    <w:rsid w:val="00374BC8"/>
    <w:rsid w:val="0037705E"/>
    <w:rsid w:val="00377514"/>
    <w:rsid w:val="003805E3"/>
    <w:rsid w:val="003839B1"/>
    <w:rsid w:val="0038422B"/>
    <w:rsid w:val="003874C6"/>
    <w:rsid w:val="00390C19"/>
    <w:rsid w:val="00395A14"/>
    <w:rsid w:val="00397FF7"/>
    <w:rsid w:val="003A2867"/>
    <w:rsid w:val="003A4063"/>
    <w:rsid w:val="003A63CF"/>
    <w:rsid w:val="003A710D"/>
    <w:rsid w:val="003A7F13"/>
    <w:rsid w:val="003B0844"/>
    <w:rsid w:val="003B0B25"/>
    <w:rsid w:val="003B3BC2"/>
    <w:rsid w:val="003B45B4"/>
    <w:rsid w:val="003B475C"/>
    <w:rsid w:val="003B5A66"/>
    <w:rsid w:val="003C04B2"/>
    <w:rsid w:val="003C2B1B"/>
    <w:rsid w:val="003C2C1B"/>
    <w:rsid w:val="003C3DA5"/>
    <w:rsid w:val="003C489B"/>
    <w:rsid w:val="003D090E"/>
    <w:rsid w:val="003D135C"/>
    <w:rsid w:val="003D1A61"/>
    <w:rsid w:val="003D32CB"/>
    <w:rsid w:val="003D47BF"/>
    <w:rsid w:val="003D54FE"/>
    <w:rsid w:val="003D71B2"/>
    <w:rsid w:val="003D73DC"/>
    <w:rsid w:val="003E03F4"/>
    <w:rsid w:val="003E07CC"/>
    <w:rsid w:val="003E4102"/>
    <w:rsid w:val="003E547C"/>
    <w:rsid w:val="003E5522"/>
    <w:rsid w:val="003E7EB9"/>
    <w:rsid w:val="003F3968"/>
    <w:rsid w:val="003F3C03"/>
    <w:rsid w:val="003F4227"/>
    <w:rsid w:val="003F4BEA"/>
    <w:rsid w:val="003F661C"/>
    <w:rsid w:val="003F6D11"/>
    <w:rsid w:val="003F7687"/>
    <w:rsid w:val="00401989"/>
    <w:rsid w:val="00404143"/>
    <w:rsid w:val="00406553"/>
    <w:rsid w:val="0040737D"/>
    <w:rsid w:val="00411266"/>
    <w:rsid w:val="00411A38"/>
    <w:rsid w:val="00413200"/>
    <w:rsid w:val="00413D8E"/>
    <w:rsid w:val="00414142"/>
    <w:rsid w:val="00414E05"/>
    <w:rsid w:val="00415DDE"/>
    <w:rsid w:val="00420520"/>
    <w:rsid w:val="004237F3"/>
    <w:rsid w:val="00424861"/>
    <w:rsid w:val="00425B5E"/>
    <w:rsid w:val="00425F98"/>
    <w:rsid w:val="00432244"/>
    <w:rsid w:val="004367FD"/>
    <w:rsid w:val="00436802"/>
    <w:rsid w:val="00440B0C"/>
    <w:rsid w:val="00440CCB"/>
    <w:rsid w:val="00441CDF"/>
    <w:rsid w:val="00444318"/>
    <w:rsid w:val="00444587"/>
    <w:rsid w:val="00445347"/>
    <w:rsid w:val="00445CE6"/>
    <w:rsid w:val="004462C9"/>
    <w:rsid w:val="00450AA0"/>
    <w:rsid w:val="00453747"/>
    <w:rsid w:val="00454BD4"/>
    <w:rsid w:val="00462435"/>
    <w:rsid w:val="004631A8"/>
    <w:rsid w:val="004652D6"/>
    <w:rsid w:val="00465CEB"/>
    <w:rsid w:val="00465EEA"/>
    <w:rsid w:val="0046679B"/>
    <w:rsid w:val="00467374"/>
    <w:rsid w:val="004675CD"/>
    <w:rsid w:val="00467A23"/>
    <w:rsid w:val="00470B65"/>
    <w:rsid w:val="00473DCD"/>
    <w:rsid w:val="00475745"/>
    <w:rsid w:val="00476496"/>
    <w:rsid w:val="004769B8"/>
    <w:rsid w:val="004803A0"/>
    <w:rsid w:val="00480553"/>
    <w:rsid w:val="00480A28"/>
    <w:rsid w:val="00482E45"/>
    <w:rsid w:val="004835A9"/>
    <w:rsid w:val="004835B8"/>
    <w:rsid w:val="00483ABC"/>
    <w:rsid w:val="004849CA"/>
    <w:rsid w:val="00492CC4"/>
    <w:rsid w:val="0049367D"/>
    <w:rsid w:val="00494F52"/>
    <w:rsid w:val="004A29B7"/>
    <w:rsid w:val="004A4B83"/>
    <w:rsid w:val="004A5C0D"/>
    <w:rsid w:val="004A75CC"/>
    <w:rsid w:val="004B6035"/>
    <w:rsid w:val="004C589C"/>
    <w:rsid w:val="004C64CA"/>
    <w:rsid w:val="004D1C2F"/>
    <w:rsid w:val="004D2CC5"/>
    <w:rsid w:val="004D348F"/>
    <w:rsid w:val="004D4317"/>
    <w:rsid w:val="004D61A7"/>
    <w:rsid w:val="004D7149"/>
    <w:rsid w:val="004D7915"/>
    <w:rsid w:val="004D7F1B"/>
    <w:rsid w:val="004E0C76"/>
    <w:rsid w:val="004E1958"/>
    <w:rsid w:val="004E1B05"/>
    <w:rsid w:val="004E4C51"/>
    <w:rsid w:val="004E4E66"/>
    <w:rsid w:val="004E586F"/>
    <w:rsid w:val="004E6141"/>
    <w:rsid w:val="004E71FD"/>
    <w:rsid w:val="004F40D7"/>
    <w:rsid w:val="004F5345"/>
    <w:rsid w:val="004F6221"/>
    <w:rsid w:val="004F68E5"/>
    <w:rsid w:val="004F7DD8"/>
    <w:rsid w:val="00503343"/>
    <w:rsid w:val="00505D03"/>
    <w:rsid w:val="00507AA3"/>
    <w:rsid w:val="00510295"/>
    <w:rsid w:val="005107E2"/>
    <w:rsid w:val="00510F47"/>
    <w:rsid w:val="005161C0"/>
    <w:rsid w:val="00517A99"/>
    <w:rsid w:val="00517D09"/>
    <w:rsid w:val="00517F84"/>
    <w:rsid w:val="00520A04"/>
    <w:rsid w:val="00521D75"/>
    <w:rsid w:val="00522F6E"/>
    <w:rsid w:val="0052309B"/>
    <w:rsid w:val="005235DB"/>
    <w:rsid w:val="00523CBB"/>
    <w:rsid w:val="00524B00"/>
    <w:rsid w:val="00524C12"/>
    <w:rsid w:val="00525D0A"/>
    <w:rsid w:val="00526F56"/>
    <w:rsid w:val="0052793E"/>
    <w:rsid w:val="00530D06"/>
    <w:rsid w:val="00532DB6"/>
    <w:rsid w:val="00534631"/>
    <w:rsid w:val="00534F36"/>
    <w:rsid w:val="005359BC"/>
    <w:rsid w:val="005366B4"/>
    <w:rsid w:val="00536871"/>
    <w:rsid w:val="005409CC"/>
    <w:rsid w:val="00540B02"/>
    <w:rsid w:val="00542C8D"/>
    <w:rsid w:val="0054308A"/>
    <w:rsid w:val="00543AD2"/>
    <w:rsid w:val="00546235"/>
    <w:rsid w:val="00547A64"/>
    <w:rsid w:val="00551088"/>
    <w:rsid w:val="0055246F"/>
    <w:rsid w:val="0055303B"/>
    <w:rsid w:val="00554912"/>
    <w:rsid w:val="00556EBE"/>
    <w:rsid w:val="005574BA"/>
    <w:rsid w:val="00562F30"/>
    <w:rsid w:val="005637D4"/>
    <w:rsid w:val="00563A1B"/>
    <w:rsid w:val="005640D2"/>
    <w:rsid w:val="00566C03"/>
    <w:rsid w:val="00567735"/>
    <w:rsid w:val="0057255D"/>
    <w:rsid w:val="00573075"/>
    <w:rsid w:val="00580A68"/>
    <w:rsid w:val="00582EF6"/>
    <w:rsid w:val="00583FE6"/>
    <w:rsid w:val="00586777"/>
    <w:rsid w:val="005901BB"/>
    <w:rsid w:val="00591BA3"/>
    <w:rsid w:val="005921DA"/>
    <w:rsid w:val="0059229A"/>
    <w:rsid w:val="00593DFF"/>
    <w:rsid w:val="005941CF"/>
    <w:rsid w:val="005A0E2F"/>
    <w:rsid w:val="005A44ED"/>
    <w:rsid w:val="005A4732"/>
    <w:rsid w:val="005A4C99"/>
    <w:rsid w:val="005A4DF1"/>
    <w:rsid w:val="005A6FD6"/>
    <w:rsid w:val="005A7899"/>
    <w:rsid w:val="005B0464"/>
    <w:rsid w:val="005B127C"/>
    <w:rsid w:val="005B23F9"/>
    <w:rsid w:val="005B2B44"/>
    <w:rsid w:val="005B4914"/>
    <w:rsid w:val="005B617B"/>
    <w:rsid w:val="005B7209"/>
    <w:rsid w:val="005C12F0"/>
    <w:rsid w:val="005C212B"/>
    <w:rsid w:val="005C3055"/>
    <w:rsid w:val="005C30BD"/>
    <w:rsid w:val="005C5981"/>
    <w:rsid w:val="005C5A55"/>
    <w:rsid w:val="005C6B49"/>
    <w:rsid w:val="005C7BFC"/>
    <w:rsid w:val="005C7DC9"/>
    <w:rsid w:val="005D227D"/>
    <w:rsid w:val="005D283B"/>
    <w:rsid w:val="005E10DD"/>
    <w:rsid w:val="005E1BB8"/>
    <w:rsid w:val="005E2673"/>
    <w:rsid w:val="005E3670"/>
    <w:rsid w:val="005E5620"/>
    <w:rsid w:val="005E6CD0"/>
    <w:rsid w:val="005F14D8"/>
    <w:rsid w:val="005F4657"/>
    <w:rsid w:val="005F6131"/>
    <w:rsid w:val="00600341"/>
    <w:rsid w:val="00601AC1"/>
    <w:rsid w:val="0060392F"/>
    <w:rsid w:val="006039D1"/>
    <w:rsid w:val="00604E55"/>
    <w:rsid w:val="00607FA6"/>
    <w:rsid w:val="0061019F"/>
    <w:rsid w:val="00610C38"/>
    <w:rsid w:val="0061283D"/>
    <w:rsid w:val="0061331C"/>
    <w:rsid w:val="006145A7"/>
    <w:rsid w:val="00614E73"/>
    <w:rsid w:val="00616821"/>
    <w:rsid w:val="00626D0B"/>
    <w:rsid w:val="00627537"/>
    <w:rsid w:val="00627DF3"/>
    <w:rsid w:val="00630782"/>
    <w:rsid w:val="00636833"/>
    <w:rsid w:val="0063766A"/>
    <w:rsid w:val="006379CE"/>
    <w:rsid w:val="00637BF0"/>
    <w:rsid w:val="00637FE0"/>
    <w:rsid w:val="006434AB"/>
    <w:rsid w:val="00644402"/>
    <w:rsid w:val="00644F64"/>
    <w:rsid w:val="00646DA5"/>
    <w:rsid w:val="00650EF9"/>
    <w:rsid w:val="00652118"/>
    <w:rsid w:val="00654837"/>
    <w:rsid w:val="0065556F"/>
    <w:rsid w:val="00657DF9"/>
    <w:rsid w:val="0066224D"/>
    <w:rsid w:val="0066511D"/>
    <w:rsid w:val="0066591D"/>
    <w:rsid w:val="00666F4C"/>
    <w:rsid w:val="0067006D"/>
    <w:rsid w:val="00670EE3"/>
    <w:rsid w:val="006738A3"/>
    <w:rsid w:val="00674CA9"/>
    <w:rsid w:val="006761D6"/>
    <w:rsid w:val="00677CE8"/>
    <w:rsid w:val="00682D9E"/>
    <w:rsid w:val="00687ACB"/>
    <w:rsid w:val="006927D5"/>
    <w:rsid w:val="00692914"/>
    <w:rsid w:val="00692DDF"/>
    <w:rsid w:val="00694D9F"/>
    <w:rsid w:val="00694EA1"/>
    <w:rsid w:val="0069595B"/>
    <w:rsid w:val="00695AB9"/>
    <w:rsid w:val="006A14A0"/>
    <w:rsid w:val="006A1C80"/>
    <w:rsid w:val="006A794A"/>
    <w:rsid w:val="006B0C41"/>
    <w:rsid w:val="006B1016"/>
    <w:rsid w:val="006B1523"/>
    <w:rsid w:val="006B3515"/>
    <w:rsid w:val="006B4089"/>
    <w:rsid w:val="006B548E"/>
    <w:rsid w:val="006B59CD"/>
    <w:rsid w:val="006B5B12"/>
    <w:rsid w:val="006B63C8"/>
    <w:rsid w:val="006B64E0"/>
    <w:rsid w:val="006C0025"/>
    <w:rsid w:val="006C38EB"/>
    <w:rsid w:val="006C4CFE"/>
    <w:rsid w:val="006C5CD2"/>
    <w:rsid w:val="006C65CC"/>
    <w:rsid w:val="006D4B82"/>
    <w:rsid w:val="006D5A6E"/>
    <w:rsid w:val="006D70E5"/>
    <w:rsid w:val="006E0A3A"/>
    <w:rsid w:val="006E219F"/>
    <w:rsid w:val="006E4A7E"/>
    <w:rsid w:val="006E4BD7"/>
    <w:rsid w:val="006E500A"/>
    <w:rsid w:val="006E5536"/>
    <w:rsid w:val="006F08AF"/>
    <w:rsid w:val="006F2FE5"/>
    <w:rsid w:val="006F3054"/>
    <w:rsid w:val="006F35CF"/>
    <w:rsid w:val="006F391A"/>
    <w:rsid w:val="006F6545"/>
    <w:rsid w:val="006F67E0"/>
    <w:rsid w:val="006F7288"/>
    <w:rsid w:val="006F72F1"/>
    <w:rsid w:val="006F7E73"/>
    <w:rsid w:val="00702077"/>
    <w:rsid w:val="0070427C"/>
    <w:rsid w:val="00704418"/>
    <w:rsid w:val="00704522"/>
    <w:rsid w:val="00705B9C"/>
    <w:rsid w:val="00710F5F"/>
    <w:rsid w:val="0071475C"/>
    <w:rsid w:val="007165C3"/>
    <w:rsid w:val="00716CBB"/>
    <w:rsid w:val="00716DCB"/>
    <w:rsid w:val="007203FD"/>
    <w:rsid w:val="00720811"/>
    <w:rsid w:val="00721F26"/>
    <w:rsid w:val="0072473A"/>
    <w:rsid w:val="007248B0"/>
    <w:rsid w:val="00725979"/>
    <w:rsid w:val="00725FF1"/>
    <w:rsid w:val="0072667E"/>
    <w:rsid w:val="007318D8"/>
    <w:rsid w:val="007358CE"/>
    <w:rsid w:val="00740010"/>
    <w:rsid w:val="007440F7"/>
    <w:rsid w:val="00744D6E"/>
    <w:rsid w:val="00747BF1"/>
    <w:rsid w:val="00752AA0"/>
    <w:rsid w:val="007559EA"/>
    <w:rsid w:val="00756AA3"/>
    <w:rsid w:val="00760367"/>
    <w:rsid w:val="007644B8"/>
    <w:rsid w:val="007657E3"/>
    <w:rsid w:val="00766A4A"/>
    <w:rsid w:val="00766D0D"/>
    <w:rsid w:val="00771568"/>
    <w:rsid w:val="0077228C"/>
    <w:rsid w:val="00772E7F"/>
    <w:rsid w:val="00772F6A"/>
    <w:rsid w:val="007735E8"/>
    <w:rsid w:val="00776BE7"/>
    <w:rsid w:val="00777404"/>
    <w:rsid w:val="00784D47"/>
    <w:rsid w:val="00786A1C"/>
    <w:rsid w:val="00790C2D"/>
    <w:rsid w:val="00797882"/>
    <w:rsid w:val="007A00AF"/>
    <w:rsid w:val="007A2488"/>
    <w:rsid w:val="007A292E"/>
    <w:rsid w:val="007A2C54"/>
    <w:rsid w:val="007A6512"/>
    <w:rsid w:val="007B0630"/>
    <w:rsid w:val="007B0655"/>
    <w:rsid w:val="007B1B15"/>
    <w:rsid w:val="007B3184"/>
    <w:rsid w:val="007C1369"/>
    <w:rsid w:val="007C1693"/>
    <w:rsid w:val="007C46E1"/>
    <w:rsid w:val="007C4E61"/>
    <w:rsid w:val="007D2662"/>
    <w:rsid w:val="007D2D52"/>
    <w:rsid w:val="007D2D70"/>
    <w:rsid w:val="007D2FA5"/>
    <w:rsid w:val="007D3810"/>
    <w:rsid w:val="007D3976"/>
    <w:rsid w:val="007D42E6"/>
    <w:rsid w:val="007D4CA1"/>
    <w:rsid w:val="007D62C2"/>
    <w:rsid w:val="007D76CC"/>
    <w:rsid w:val="007E3A53"/>
    <w:rsid w:val="007E44F3"/>
    <w:rsid w:val="007F11F0"/>
    <w:rsid w:val="007F25DA"/>
    <w:rsid w:val="007F2D1D"/>
    <w:rsid w:val="007F3187"/>
    <w:rsid w:val="007F668E"/>
    <w:rsid w:val="007F794A"/>
    <w:rsid w:val="007F7FBB"/>
    <w:rsid w:val="00800063"/>
    <w:rsid w:val="00801F09"/>
    <w:rsid w:val="00802278"/>
    <w:rsid w:val="0080398F"/>
    <w:rsid w:val="0080437F"/>
    <w:rsid w:val="00805844"/>
    <w:rsid w:val="0080769F"/>
    <w:rsid w:val="008076E3"/>
    <w:rsid w:val="00810744"/>
    <w:rsid w:val="00811390"/>
    <w:rsid w:val="00811C52"/>
    <w:rsid w:val="0081312E"/>
    <w:rsid w:val="00813C79"/>
    <w:rsid w:val="00817B8A"/>
    <w:rsid w:val="00822A67"/>
    <w:rsid w:val="00824631"/>
    <w:rsid w:val="00825E32"/>
    <w:rsid w:val="008260F0"/>
    <w:rsid w:val="00830095"/>
    <w:rsid w:val="00831E5E"/>
    <w:rsid w:val="008327E6"/>
    <w:rsid w:val="008328C0"/>
    <w:rsid w:val="00833904"/>
    <w:rsid w:val="00833D77"/>
    <w:rsid w:val="00833DE0"/>
    <w:rsid w:val="0083682D"/>
    <w:rsid w:val="008369C9"/>
    <w:rsid w:val="00840576"/>
    <w:rsid w:val="00842EE6"/>
    <w:rsid w:val="0084352D"/>
    <w:rsid w:val="00843D1D"/>
    <w:rsid w:val="00845616"/>
    <w:rsid w:val="00845C16"/>
    <w:rsid w:val="00847F75"/>
    <w:rsid w:val="00851D1C"/>
    <w:rsid w:val="00852259"/>
    <w:rsid w:val="00853CBE"/>
    <w:rsid w:val="008572EB"/>
    <w:rsid w:val="008573D5"/>
    <w:rsid w:val="00860B09"/>
    <w:rsid w:val="00860FAA"/>
    <w:rsid w:val="0086106E"/>
    <w:rsid w:val="0086170B"/>
    <w:rsid w:val="0086196B"/>
    <w:rsid w:val="00864204"/>
    <w:rsid w:val="008647AA"/>
    <w:rsid w:val="00864B7B"/>
    <w:rsid w:val="00864DCC"/>
    <w:rsid w:val="00870F38"/>
    <w:rsid w:val="00871F6E"/>
    <w:rsid w:val="0087376F"/>
    <w:rsid w:val="00873805"/>
    <w:rsid w:val="00874037"/>
    <w:rsid w:val="008747F0"/>
    <w:rsid w:val="00875CDA"/>
    <w:rsid w:val="00882220"/>
    <w:rsid w:val="00883267"/>
    <w:rsid w:val="00883781"/>
    <w:rsid w:val="00884002"/>
    <w:rsid w:val="00884A96"/>
    <w:rsid w:val="00884AC6"/>
    <w:rsid w:val="00885CD3"/>
    <w:rsid w:val="00886C44"/>
    <w:rsid w:val="00887B3A"/>
    <w:rsid w:val="00890969"/>
    <w:rsid w:val="00892DBF"/>
    <w:rsid w:val="008949EF"/>
    <w:rsid w:val="00895149"/>
    <w:rsid w:val="008A005C"/>
    <w:rsid w:val="008A219D"/>
    <w:rsid w:val="008A39BF"/>
    <w:rsid w:val="008A42D6"/>
    <w:rsid w:val="008A4332"/>
    <w:rsid w:val="008A5649"/>
    <w:rsid w:val="008A6ABF"/>
    <w:rsid w:val="008B0D62"/>
    <w:rsid w:val="008B1613"/>
    <w:rsid w:val="008B4C06"/>
    <w:rsid w:val="008B4CD2"/>
    <w:rsid w:val="008B5028"/>
    <w:rsid w:val="008B5BF4"/>
    <w:rsid w:val="008B6007"/>
    <w:rsid w:val="008B6080"/>
    <w:rsid w:val="008C10FE"/>
    <w:rsid w:val="008C1400"/>
    <w:rsid w:val="008C1CD9"/>
    <w:rsid w:val="008C22CC"/>
    <w:rsid w:val="008C7078"/>
    <w:rsid w:val="008D1C48"/>
    <w:rsid w:val="008D3F33"/>
    <w:rsid w:val="008D421C"/>
    <w:rsid w:val="008D5BE4"/>
    <w:rsid w:val="008E2221"/>
    <w:rsid w:val="008E382E"/>
    <w:rsid w:val="008E4625"/>
    <w:rsid w:val="008E510A"/>
    <w:rsid w:val="008E6907"/>
    <w:rsid w:val="008E7DD2"/>
    <w:rsid w:val="008F50BE"/>
    <w:rsid w:val="00901C39"/>
    <w:rsid w:val="0090375B"/>
    <w:rsid w:val="009039DE"/>
    <w:rsid w:val="00903F97"/>
    <w:rsid w:val="009053C0"/>
    <w:rsid w:val="00906F18"/>
    <w:rsid w:val="00907986"/>
    <w:rsid w:val="00910DCB"/>
    <w:rsid w:val="00910F35"/>
    <w:rsid w:val="00913872"/>
    <w:rsid w:val="00913EBB"/>
    <w:rsid w:val="00915465"/>
    <w:rsid w:val="009155A4"/>
    <w:rsid w:val="00915C20"/>
    <w:rsid w:val="0091604F"/>
    <w:rsid w:val="00917057"/>
    <w:rsid w:val="00917663"/>
    <w:rsid w:val="0092154E"/>
    <w:rsid w:val="009228C0"/>
    <w:rsid w:val="00923561"/>
    <w:rsid w:val="00923D2D"/>
    <w:rsid w:val="00923DFC"/>
    <w:rsid w:val="00924B93"/>
    <w:rsid w:val="009261B7"/>
    <w:rsid w:val="009276C2"/>
    <w:rsid w:val="00931B16"/>
    <w:rsid w:val="00935DC9"/>
    <w:rsid w:val="00937CD1"/>
    <w:rsid w:val="00941164"/>
    <w:rsid w:val="00942F49"/>
    <w:rsid w:val="00944078"/>
    <w:rsid w:val="009442B8"/>
    <w:rsid w:val="009477FF"/>
    <w:rsid w:val="00951397"/>
    <w:rsid w:val="00951D00"/>
    <w:rsid w:val="009520E4"/>
    <w:rsid w:val="00952A6F"/>
    <w:rsid w:val="00954BD5"/>
    <w:rsid w:val="00955A6F"/>
    <w:rsid w:val="00956896"/>
    <w:rsid w:val="00956CE5"/>
    <w:rsid w:val="00956F77"/>
    <w:rsid w:val="009610A3"/>
    <w:rsid w:val="00964284"/>
    <w:rsid w:val="00964447"/>
    <w:rsid w:val="00966491"/>
    <w:rsid w:val="00970225"/>
    <w:rsid w:val="00972C4C"/>
    <w:rsid w:val="00972E09"/>
    <w:rsid w:val="009836DB"/>
    <w:rsid w:val="00983B1E"/>
    <w:rsid w:val="009872EA"/>
    <w:rsid w:val="00990069"/>
    <w:rsid w:val="0099150C"/>
    <w:rsid w:val="00992327"/>
    <w:rsid w:val="00992E87"/>
    <w:rsid w:val="00995F71"/>
    <w:rsid w:val="009A057B"/>
    <w:rsid w:val="009A089F"/>
    <w:rsid w:val="009A128D"/>
    <w:rsid w:val="009A1DCF"/>
    <w:rsid w:val="009A70D7"/>
    <w:rsid w:val="009B11B5"/>
    <w:rsid w:val="009B135F"/>
    <w:rsid w:val="009B1D4C"/>
    <w:rsid w:val="009B2124"/>
    <w:rsid w:val="009B29BC"/>
    <w:rsid w:val="009B2B03"/>
    <w:rsid w:val="009B457B"/>
    <w:rsid w:val="009B4ECB"/>
    <w:rsid w:val="009B5D82"/>
    <w:rsid w:val="009B6623"/>
    <w:rsid w:val="009B7269"/>
    <w:rsid w:val="009C1ACF"/>
    <w:rsid w:val="009C3990"/>
    <w:rsid w:val="009C5A83"/>
    <w:rsid w:val="009C77B3"/>
    <w:rsid w:val="009C7EAF"/>
    <w:rsid w:val="009D1B6B"/>
    <w:rsid w:val="009D295B"/>
    <w:rsid w:val="009D37DE"/>
    <w:rsid w:val="009D3A75"/>
    <w:rsid w:val="009D4AD6"/>
    <w:rsid w:val="009D7BF7"/>
    <w:rsid w:val="009E0999"/>
    <w:rsid w:val="009E0E50"/>
    <w:rsid w:val="009E1356"/>
    <w:rsid w:val="009E3D07"/>
    <w:rsid w:val="009E483C"/>
    <w:rsid w:val="009E5BBC"/>
    <w:rsid w:val="009E60DA"/>
    <w:rsid w:val="009E6859"/>
    <w:rsid w:val="009E772A"/>
    <w:rsid w:val="009F0B2C"/>
    <w:rsid w:val="009F0CBB"/>
    <w:rsid w:val="009F2222"/>
    <w:rsid w:val="009F3C8C"/>
    <w:rsid w:val="009F4C76"/>
    <w:rsid w:val="009F4EC9"/>
    <w:rsid w:val="009F4F4E"/>
    <w:rsid w:val="009F5BCD"/>
    <w:rsid w:val="009F69D6"/>
    <w:rsid w:val="00A01205"/>
    <w:rsid w:val="00A02315"/>
    <w:rsid w:val="00A02E7F"/>
    <w:rsid w:val="00A03551"/>
    <w:rsid w:val="00A04886"/>
    <w:rsid w:val="00A106CB"/>
    <w:rsid w:val="00A116E0"/>
    <w:rsid w:val="00A125A1"/>
    <w:rsid w:val="00A12B82"/>
    <w:rsid w:val="00A13081"/>
    <w:rsid w:val="00A13458"/>
    <w:rsid w:val="00A15B20"/>
    <w:rsid w:val="00A162E8"/>
    <w:rsid w:val="00A179F1"/>
    <w:rsid w:val="00A228C8"/>
    <w:rsid w:val="00A23815"/>
    <w:rsid w:val="00A266AB"/>
    <w:rsid w:val="00A273F2"/>
    <w:rsid w:val="00A30C32"/>
    <w:rsid w:val="00A333BD"/>
    <w:rsid w:val="00A33A99"/>
    <w:rsid w:val="00A347EC"/>
    <w:rsid w:val="00A34A60"/>
    <w:rsid w:val="00A36703"/>
    <w:rsid w:val="00A367CA"/>
    <w:rsid w:val="00A41F18"/>
    <w:rsid w:val="00A437A3"/>
    <w:rsid w:val="00A46CF5"/>
    <w:rsid w:val="00A46F8A"/>
    <w:rsid w:val="00A47C4D"/>
    <w:rsid w:val="00A502C2"/>
    <w:rsid w:val="00A50890"/>
    <w:rsid w:val="00A50EC9"/>
    <w:rsid w:val="00A51084"/>
    <w:rsid w:val="00A51A8D"/>
    <w:rsid w:val="00A53001"/>
    <w:rsid w:val="00A545D1"/>
    <w:rsid w:val="00A55042"/>
    <w:rsid w:val="00A556DD"/>
    <w:rsid w:val="00A557AC"/>
    <w:rsid w:val="00A67613"/>
    <w:rsid w:val="00A67A9A"/>
    <w:rsid w:val="00A70D25"/>
    <w:rsid w:val="00A7189E"/>
    <w:rsid w:val="00A71A2C"/>
    <w:rsid w:val="00A71FD9"/>
    <w:rsid w:val="00A8296F"/>
    <w:rsid w:val="00A833CD"/>
    <w:rsid w:val="00A838E6"/>
    <w:rsid w:val="00A84379"/>
    <w:rsid w:val="00A84706"/>
    <w:rsid w:val="00A86983"/>
    <w:rsid w:val="00A86B4F"/>
    <w:rsid w:val="00A90397"/>
    <w:rsid w:val="00A91204"/>
    <w:rsid w:val="00A91358"/>
    <w:rsid w:val="00A92B4F"/>
    <w:rsid w:val="00A92F9F"/>
    <w:rsid w:val="00AA2C89"/>
    <w:rsid w:val="00AA4C11"/>
    <w:rsid w:val="00AA5081"/>
    <w:rsid w:val="00AB01CA"/>
    <w:rsid w:val="00AB01EE"/>
    <w:rsid w:val="00AB2147"/>
    <w:rsid w:val="00AB25C5"/>
    <w:rsid w:val="00AB3B9A"/>
    <w:rsid w:val="00AB4B69"/>
    <w:rsid w:val="00AB5DA8"/>
    <w:rsid w:val="00AB6B84"/>
    <w:rsid w:val="00AC1053"/>
    <w:rsid w:val="00AC29CB"/>
    <w:rsid w:val="00AC2DC4"/>
    <w:rsid w:val="00AC3043"/>
    <w:rsid w:val="00AC554F"/>
    <w:rsid w:val="00AC6123"/>
    <w:rsid w:val="00AC6A6E"/>
    <w:rsid w:val="00AC7D26"/>
    <w:rsid w:val="00AD06DF"/>
    <w:rsid w:val="00AD7060"/>
    <w:rsid w:val="00AE0752"/>
    <w:rsid w:val="00AE099F"/>
    <w:rsid w:val="00AE1232"/>
    <w:rsid w:val="00AE315E"/>
    <w:rsid w:val="00AE3348"/>
    <w:rsid w:val="00AE5877"/>
    <w:rsid w:val="00AE5A63"/>
    <w:rsid w:val="00AE5BBC"/>
    <w:rsid w:val="00AE7111"/>
    <w:rsid w:val="00AE7876"/>
    <w:rsid w:val="00AE7DF0"/>
    <w:rsid w:val="00AF0115"/>
    <w:rsid w:val="00AF021A"/>
    <w:rsid w:val="00AF0737"/>
    <w:rsid w:val="00AF6C15"/>
    <w:rsid w:val="00B0097C"/>
    <w:rsid w:val="00B00BF7"/>
    <w:rsid w:val="00B03D91"/>
    <w:rsid w:val="00B07B00"/>
    <w:rsid w:val="00B14947"/>
    <w:rsid w:val="00B14D2B"/>
    <w:rsid w:val="00B17BD3"/>
    <w:rsid w:val="00B21A2F"/>
    <w:rsid w:val="00B21E43"/>
    <w:rsid w:val="00B248D5"/>
    <w:rsid w:val="00B25549"/>
    <w:rsid w:val="00B25EA4"/>
    <w:rsid w:val="00B26691"/>
    <w:rsid w:val="00B26A54"/>
    <w:rsid w:val="00B278F8"/>
    <w:rsid w:val="00B31255"/>
    <w:rsid w:val="00B3349C"/>
    <w:rsid w:val="00B34969"/>
    <w:rsid w:val="00B35399"/>
    <w:rsid w:val="00B35818"/>
    <w:rsid w:val="00B37109"/>
    <w:rsid w:val="00B40A57"/>
    <w:rsid w:val="00B42E78"/>
    <w:rsid w:val="00B53877"/>
    <w:rsid w:val="00B562AE"/>
    <w:rsid w:val="00B56D48"/>
    <w:rsid w:val="00B635ED"/>
    <w:rsid w:val="00B6763E"/>
    <w:rsid w:val="00B71A9B"/>
    <w:rsid w:val="00B72347"/>
    <w:rsid w:val="00B74DC6"/>
    <w:rsid w:val="00B77961"/>
    <w:rsid w:val="00B82D73"/>
    <w:rsid w:val="00B82EE9"/>
    <w:rsid w:val="00B84D78"/>
    <w:rsid w:val="00B86449"/>
    <w:rsid w:val="00B86734"/>
    <w:rsid w:val="00B873A3"/>
    <w:rsid w:val="00B87734"/>
    <w:rsid w:val="00B9182F"/>
    <w:rsid w:val="00B91DA1"/>
    <w:rsid w:val="00B92259"/>
    <w:rsid w:val="00B922E8"/>
    <w:rsid w:val="00B93865"/>
    <w:rsid w:val="00B96C22"/>
    <w:rsid w:val="00B9779F"/>
    <w:rsid w:val="00BA077C"/>
    <w:rsid w:val="00BA1257"/>
    <w:rsid w:val="00BA1CF0"/>
    <w:rsid w:val="00BA28B5"/>
    <w:rsid w:val="00BA4112"/>
    <w:rsid w:val="00BA5B81"/>
    <w:rsid w:val="00BA6A13"/>
    <w:rsid w:val="00BB08AB"/>
    <w:rsid w:val="00BB0C45"/>
    <w:rsid w:val="00BB1137"/>
    <w:rsid w:val="00BB13D6"/>
    <w:rsid w:val="00BB6E4C"/>
    <w:rsid w:val="00BC055E"/>
    <w:rsid w:val="00BC278E"/>
    <w:rsid w:val="00BC5E8E"/>
    <w:rsid w:val="00BC717E"/>
    <w:rsid w:val="00BD073E"/>
    <w:rsid w:val="00BD446A"/>
    <w:rsid w:val="00BD5F07"/>
    <w:rsid w:val="00BD7364"/>
    <w:rsid w:val="00BD773F"/>
    <w:rsid w:val="00BE0DFA"/>
    <w:rsid w:val="00BE1D90"/>
    <w:rsid w:val="00BE36F1"/>
    <w:rsid w:val="00BF0079"/>
    <w:rsid w:val="00BF3757"/>
    <w:rsid w:val="00BF39E6"/>
    <w:rsid w:val="00BF400E"/>
    <w:rsid w:val="00BF49F3"/>
    <w:rsid w:val="00BF57CA"/>
    <w:rsid w:val="00BF60B5"/>
    <w:rsid w:val="00BF63A8"/>
    <w:rsid w:val="00C01C34"/>
    <w:rsid w:val="00C02F7A"/>
    <w:rsid w:val="00C0403E"/>
    <w:rsid w:val="00C043E1"/>
    <w:rsid w:val="00C05591"/>
    <w:rsid w:val="00C07A81"/>
    <w:rsid w:val="00C10E64"/>
    <w:rsid w:val="00C123E5"/>
    <w:rsid w:val="00C1292C"/>
    <w:rsid w:val="00C12EA9"/>
    <w:rsid w:val="00C1437D"/>
    <w:rsid w:val="00C170D0"/>
    <w:rsid w:val="00C17A8F"/>
    <w:rsid w:val="00C209B2"/>
    <w:rsid w:val="00C2202C"/>
    <w:rsid w:val="00C2617D"/>
    <w:rsid w:val="00C2622F"/>
    <w:rsid w:val="00C273E0"/>
    <w:rsid w:val="00C30080"/>
    <w:rsid w:val="00C30D16"/>
    <w:rsid w:val="00C316F0"/>
    <w:rsid w:val="00C327A4"/>
    <w:rsid w:val="00C341E1"/>
    <w:rsid w:val="00C34C53"/>
    <w:rsid w:val="00C36541"/>
    <w:rsid w:val="00C36C9D"/>
    <w:rsid w:val="00C37A04"/>
    <w:rsid w:val="00C463E5"/>
    <w:rsid w:val="00C5120B"/>
    <w:rsid w:val="00C51FD5"/>
    <w:rsid w:val="00C5365A"/>
    <w:rsid w:val="00C53976"/>
    <w:rsid w:val="00C56616"/>
    <w:rsid w:val="00C60D4A"/>
    <w:rsid w:val="00C619CE"/>
    <w:rsid w:val="00C61BD5"/>
    <w:rsid w:val="00C61CD4"/>
    <w:rsid w:val="00C627EB"/>
    <w:rsid w:val="00C632A8"/>
    <w:rsid w:val="00C64039"/>
    <w:rsid w:val="00C67D36"/>
    <w:rsid w:val="00C70240"/>
    <w:rsid w:val="00C73DC9"/>
    <w:rsid w:val="00C74A49"/>
    <w:rsid w:val="00C7615A"/>
    <w:rsid w:val="00C77196"/>
    <w:rsid w:val="00C81B75"/>
    <w:rsid w:val="00C83308"/>
    <w:rsid w:val="00C85616"/>
    <w:rsid w:val="00C85D6E"/>
    <w:rsid w:val="00C92A54"/>
    <w:rsid w:val="00C94EC5"/>
    <w:rsid w:val="00C950F5"/>
    <w:rsid w:val="00CA1F52"/>
    <w:rsid w:val="00CA23A1"/>
    <w:rsid w:val="00CA38B6"/>
    <w:rsid w:val="00CA5623"/>
    <w:rsid w:val="00CA611F"/>
    <w:rsid w:val="00CB07FC"/>
    <w:rsid w:val="00CB36DB"/>
    <w:rsid w:val="00CB4953"/>
    <w:rsid w:val="00CC016E"/>
    <w:rsid w:val="00CC242D"/>
    <w:rsid w:val="00CC32D8"/>
    <w:rsid w:val="00CC35E7"/>
    <w:rsid w:val="00CC52B9"/>
    <w:rsid w:val="00CC5E95"/>
    <w:rsid w:val="00CC5F4C"/>
    <w:rsid w:val="00CC7884"/>
    <w:rsid w:val="00CD110E"/>
    <w:rsid w:val="00CD2B19"/>
    <w:rsid w:val="00CD5126"/>
    <w:rsid w:val="00CD5DD9"/>
    <w:rsid w:val="00CE08D4"/>
    <w:rsid w:val="00CE1730"/>
    <w:rsid w:val="00CE2143"/>
    <w:rsid w:val="00CE4C06"/>
    <w:rsid w:val="00CE6A28"/>
    <w:rsid w:val="00CF1E3A"/>
    <w:rsid w:val="00CF2D85"/>
    <w:rsid w:val="00CF699F"/>
    <w:rsid w:val="00CF726A"/>
    <w:rsid w:val="00D034A9"/>
    <w:rsid w:val="00D03BBE"/>
    <w:rsid w:val="00D0479A"/>
    <w:rsid w:val="00D04F6E"/>
    <w:rsid w:val="00D05174"/>
    <w:rsid w:val="00D057B7"/>
    <w:rsid w:val="00D0757E"/>
    <w:rsid w:val="00D07794"/>
    <w:rsid w:val="00D07A3B"/>
    <w:rsid w:val="00D07D33"/>
    <w:rsid w:val="00D07E74"/>
    <w:rsid w:val="00D14996"/>
    <w:rsid w:val="00D1576B"/>
    <w:rsid w:val="00D1795A"/>
    <w:rsid w:val="00D20727"/>
    <w:rsid w:val="00D20D87"/>
    <w:rsid w:val="00D22A9E"/>
    <w:rsid w:val="00D23C32"/>
    <w:rsid w:val="00D25456"/>
    <w:rsid w:val="00D305CF"/>
    <w:rsid w:val="00D3264E"/>
    <w:rsid w:val="00D339C0"/>
    <w:rsid w:val="00D37F87"/>
    <w:rsid w:val="00D40FA4"/>
    <w:rsid w:val="00D42330"/>
    <w:rsid w:val="00D42709"/>
    <w:rsid w:val="00D43A6F"/>
    <w:rsid w:val="00D44681"/>
    <w:rsid w:val="00D460AA"/>
    <w:rsid w:val="00D460F8"/>
    <w:rsid w:val="00D52940"/>
    <w:rsid w:val="00D571D3"/>
    <w:rsid w:val="00D57308"/>
    <w:rsid w:val="00D60CC5"/>
    <w:rsid w:val="00D61C1F"/>
    <w:rsid w:val="00D65127"/>
    <w:rsid w:val="00D70732"/>
    <w:rsid w:val="00D7116B"/>
    <w:rsid w:val="00D75DA0"/>
    <w:rsid w:val="00D76203"/>
    <w:rsid w:val="00D87285"/>
    <w:rsid w:val="00D87953"/>
    <w:rsid w:val="00D90088"/>
    <w:rsid w:val="00D92331"/>
    <w:rsid w:val="00DA0004"/>
    <w:rsid w:val="00DA0716"/>
    <w:rsid w:val="00DA13AB"/>
    <w:rsid w:val="00DA4C77"/>
    <w:rsid w:val="00DB0946"/>
    <w:rsid w:val="00DB233B"/>
    <w:rsid w:val="00DB436D"/>
    <w:rsid w:val="00DB6700"/>
    <w:rsid w:val="00DB72B4"/>
    <w:rsid w:val="00DC0953"/>
    <w:rsid w:val="00DC0FF7"/>
    <w:rsid w:val="00DC1B4E"/>
    <w:rsid w:val="00DC3601"/>
    <w:rsid w:val="00DC3E91"/>
    <w:rsid w:val="00DC3EF2"/>
    <w:rsid w:val="00DC6968"/>
    <w:rsid w:val="00DC6EEE"/>
    <w:rsid w:val="00DC7E4C"/>
    <w:rsid w:val="00DD0258"/>
    <w:rsid w:val="00DD2B40"/>
    <w:rsid w:val="00DD4623"/>
    <w:rsid w:val="00DD5D27"/>
    <w:rsid w:val="00DD63F5"/>
    <w:rsid w:val="00DD7D88"/>
    <w:rsid w:val="00DE100B"/>
    <w:rsid w:val="00DE114A"/>
    <w:rsid w:val="00DE1781"/>
    <w:rsid w:val="00DE2DB3"/>
    <w:rsid w:val="00DE2F76"/>
    <w:rsid w:val="00DE3D04"/>
    <w:rsid w:val="00DE3E3F"/>
    <w:rsid w:val="00DE47E9"/>
    <w:rsid w:val="00DE53A5"/>
    <w:rsid w:val="00DE6322"/>
    <w:rsid w:val="00DF61E4"/>
    <w:rsid w:val="00DF7CBC"/>
    <w:rsid w:val="00DF7E60"/>
    <w:rsid w:val="00E01BCB"/>
    <w:rsid w:val="00E02612"/>
    <w:rsid w:val="00E03D5A"/>
    <w:rsid w:val="00E06810"/>
    <w:rsid w:val="00E07070"/>
    <w:rsid w:val="00E0738D"/>
    <w:rsid w:val="00E07BDD"/>
    <w:rsid w:val="00E14AFE"/>
    <w:rsid w:val="00E1722C"/>
    <w:rsid w:val="00E2051B"/>
    <w:rsid w:val="00E232F5"/>
    <w:rsid w:val="00E24DDF"/>
    <w:rsid w:val="00E25B00"/>
    <w:rsid w:val="00E2629D"/>
    <w:rsid w:val="00E26573"/>
    <w:rsid w:val="00E31537"/>
    <w:rsid w:val="00E330F4"/>
    <w:rsid w:val="00E34490"/>
    <w:rsid w:val="00E36137"/>
    <w:rsid w:val="00E372DE"/>
    <w:rsid w:val="00E459F2"/>
    <w:rsid w:val="00E464D4"/>
    <w:rsid w:val="00E46A07"/>
    <w:rsid w:val="00E53F4F"/>
    <w:rsid w:val="00E54888"/>
    <w:rsid w:val="00E56731"/>
    <w:rsid w:val="00E569F4"/>
    <w:rsid w:val="00E60175"/>
    <w:rsid w:val="00E601C9"/>
    <w:rsid w:val="00E60486"/>
    <w:rsid w:val="00E61342"/>
    <w:rsid w:val="00E6140D"/>
    <w:rsid w:val="00E6304F"/>
    <w:rsid w:val="00E6365A"/>
    <w:rsid w:val="00E67755"/>
    <w:rsid w:val="00E67B70"/>
    <w:rsid w:val="00E710D8"/>
    <w:rsid w:val="00E71430"/>
    <w:rsid w:val="00E75566"/>
    <w:rsid w:val="00E75E22"/>
    <w:rsid w:val="00E8052E"/>
    <w:rsid w:val="00E83B50"/>
    <w:rsid w:val="00E83F15"/>
    <w:rsid w:val="00E87DD9"/>
    <w:rsid w:val="00E90241"/>
    <w:rsid w:val="00E90551"/>
    <w:rsid w:val="00E92628"/>
    <w:rsid w:val="00E933C3"/>
    <w:rsid w:val="00E9579F"/>
    <w:rsid w:val="00EA0400"/>
    <w:rsid w:val="00EA0FEC"/>
    <w:rsid w:val="00EA1250"/>
    <w:rsid w:val="00EA2CC4"/>
    <w:rsid w:val="00EA3AD3"/>
    <w:rsid w:val="00EA58B3"/>
    <w:rsid w:val="00EA7FBC"/>
    <w:rsid w:val="00EB000D"/>
    <w:rsid w:val="00EB1367"/>
    <w:rsid w:val="00EB1491"/>
    <w:rsid w:val="00EB149B"/>
    <w:rsid w:val="00EB1E93"/>
    <w:rsid w:val="00EB5242"/>
    <w:rsid w:val="00EB7EA1"/>
    <w:rsid w:val="00EC00BF"/>
    <w:rsid w:val="00EC4FBD"/>
    <w:rsid w:val="00EC704C"/>
    <w:rsid w:val="00EC735C"/>
    <w:rsid w:val="00ED0458"/>
    <w:rsid w:val="00ED1EEE"/>
    <w:rsid w:val="00ED3343"/>
    <w:rsid w:val="00ED4055"/>
    <w:rsid w:val="00ED6A47"/>
    <w:rsid w:val="00ED73E7"/>
    <w:rsid w:val="00EE383C"/>
    <w:rsid w:val="00EE5FD8"/>
    <w:rsid w:val="00EE615E"/>
    <w:rsid w:val="00EF1A3E"/>
    <w:rsid w:val="00EF23A9"/>
    <w:rsid w:val="00EF25FA"/>
    <w:rsid w:val="00EF3A69"/>
    <w:rsid w:val="00EF3BBB"/>
    <w:rsid w:val="00EF4238"/>
    <w:rsid w:val="00EF4720"/>
    <w:rsid w:val="00EF4A5E"/>
    <w:rsid w:val="00EF76EF"/>
    <w:rsid w:val="00F008E9"/>
    <w:rsid w:val="00F025CF"/>
    <w:rsid w:val="00F0305B"/>
    <w:rsid w:val="00F07749"/>
    <w:rsid w:val="00F07B3D"/>
    <w:rsid w:val="00F07DDA"/>
    <w:rsid w:val="00F11598"/>
    <w:rsid w:val="00F115FA"/>
    <w:rsid w:val="00F12B70"/>
    <w:rsid w:val="00F13B0E"/>
    <w:rsid w:val="00F1490D"/>
    <w:rsid w:val="00F15C17"/>
    <w:rsid w:val="00F164E2"/>
    <w:rsid w:val="00F20F09"/>
    <w:rsid w:val="00F226D5"/>
    <w:rsid w:val="00F2364E"/>
    <w:rsid w:val="00F23748"/>
    <w:rsid w:val="00F23968"/>
    <w:rsid w:val="00F23C37"/>
    <w:rsid w:val="00F24784"/>
    <w:rsid w:val="00F26749"/>
    <w:rsid w:val="00F3147B"/>
    <w:rsid w:val="00F321E3"/>
    <w:rsid w:val="00F341FF"/>
    <w:rsid w:val="00F37AA8"/>
    <w:rsid w:val="00F42210"/>
    <w:rsid w:val="00F44839"/>
    <w:rsid w:val="00F4556A"/>
    <w:rsid w:val="00F45815"/>
    <w:rsid w:val="00F4784A"/>
    <w:rsid w:val="00F53FE5"/>
    <w:rsid w:val="00F542B3"/>
    <w:rsid w:val="00F55EFE"/>
    <w:rsid w:val="00F564E1"/>
    <w:rsid w:val="00F56675"/>
    <w:rsid w:val="00F571CE"/>
    <w:rsid w:val="00F603C8"/>
    <w:rsid w:val="00F6068A"/>
    <w:rsid w:val="00F628DD"/>
    <w:rsid w:val="00F67D00"/>
    <w:rsid w:val="00F718F2"/>
    <w:rsid w:val="00F7255A"/>
    <w:rsid w:val="00F74184"/>
    <w:rsid w:val="00F81851"/>
    <w:rsid w:val="00F82BDD"/>
    <w:rsid w:val="00F84EA6"/>
    <w:rsid w:val="00F85B82"/>
    <w:rsid w:val="00F868D2"/>
    <w:rsid w:val="00F9517C"/>
    <w:rsid w:val="00F9531C"/>
    <w:rsid w:val="00F96A16"/>
    <w:rsid w:val="00F97EAB"/>
    <w:rsid w:val="00FA1341"/>
    <w:rsid w:val="00FA1FDD"/>
    <w:rsid w:val="00FA3A8B"/>
    <w:rsid w:val="00FA3BBD"/>
    <w:rsid w:val="00FA41A4"/>
    <w:rsid w:val="00FA49D4"/>
    <w:rsid w:val="00FA622E"/>
    <w:rsid w:val="00FA6347"/>
    <w:rsid w:val="00FA7DF8"/>
    <w:rsid w:val="00FB144A"/>
    <w:rsid w:val="00FB2EC4"/>
    <w:rsid w:val="00FB39F4"/>
    <w:rsid w:val="00FC16E0"/>
    <w:rsid w:val="00FC3234"/>
    <w:rsid w:val="00FC3FA2"/>
    <w:rsid w:val="00FC4B24"/>
    <w:rsid w:val="00FC78DB"/>
    <w:rsid w:val="00FD0257"/>
    <w:rsid w:val="00FD08F6"/>
    <w:rsid w:val="00FD4643"/>
    <w:rsid w:val="00FD6F69"/>
    <w:rsid w:val="00FE670C"/>
    <w:rsid w:val="00FE77C7"/>
    <w:rsid w:val="00FF4A53"/>
    <w:rsid w:val="00FF7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8CC2"/>
  <w15:docId w15:val="{CD74042D-509F-4286-97F8-5D36486F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74"/>
    <w:pPr>
      <w:spacing w:after="0" w:line="240" w:lineRule="auto"/>
      <w:jc w:val="both"/>
    </w:pPr>
    <w:rPr>
      <w:rFonts w:ascii="Futura Lt BT" w:hAnsi="Futura Lt BT"/>
    </w:rPr>
  </w:style>
  <w:style w:type="paragraph" w:styleId="Titre1">
    <w:name w:val="heading 1"/>
    <w:basedOn w:val="Normal"/>
    <w:next w:val="Normal"/>
    <w:link w:val="Titre1Car"/>
    <w:uiPriority w:val="99"/>
    <w:qFormat/>
    <w:rsid w:val="00C37A04"/>
    <w:pPr>
      <w:keepNext/>
      <w:keepLines/>
      <w:outlineLvl w:val="0"/>
    </w:pPr>
    <w:rPr>
      <w:rFonts w:ascii="Futura Md BT" w:eastAsiaTheme="majorEastAsia" w:hAnsi="Futura Md BT" w:cstheme="majorBidi"/>
      <w:b/>
      <w:bCs/>
      <w:szCs w:val="28"/>
    </w:rPr>
  </w:style>
  <w:style w:type="paragraph" w:styleId="Titre2">
    <w:name w:val="heading 2"/>
    <w:basedOn w:val="Normal"/>
    <w:next w:val="Normal"/>
    <w:link w:val="Titre2Car"/>
    <w:uiPriority w:val="99"/>
    <w:unhideWhenUsed/>
    <w:qFormat/>
    <w:rsid w:val="00A67A9A"/>
    <w:pPr>
      <w:keepNext/>
      <w:keepLines/>
      <w:outlineLvl w:val="1"/>
    </w:pPr>
    <w:rPr>
      <w:rFonts w:eastAsiaTheme="majorEastAsia" w:cstheme="majorBidi"/>
      <w:b/>
      <w:bCs/>
      <w:color w:val="FF0000"/>
      <w:sz w:val="24"/>
      <w:szCs w:val="26"/>
    </w:rPr>
  </w:style>
  <w:style w:type="paragraph" w:styleId="Titre3">
    <w:name w:val="heading 3"/>
    <w:basedOn w:val="Normal"/>
    <w:next w:val="Normal"/>
    <w:link w:val="Titre3Car"/>
    <w:uiPriority w:val="9"/>
    <w:qFormat/>
    <w:rsid w:val="002203E2"/>
    <w:pPr>
      <w:keepNext/>
      <w:spacing w:line="300" w:lineRule="atLeast"/>
      <w:jc w:val="center"/>
      <w:outlineLvl w:val="2"/>
    </w:pPr>
    <w:rPr>
      <w:rFonts w:ascii="Tahoma" w:eastAsia="Arial Unicode MS" w:hAnsi="Tahoma" w:cs="Tahoma"/>
      <w:sz w:val="36"/>
      <w:szCs w:val="36"/>
      <w:lang w:eastAsia="fr-FR"/>
    </w:rPr>
  </w:style>
  <w:style w:type="paragraph" w:styleId="Titre4">
    <w:name w:val="heading 4"/>
    <w:basedOn w:val="Normal"/>
    <w:next w:val="Normal"/>
    <w:link w:val="Titre4Car"/>
    <w:uiPriority w:val="99"/>
    <w:unhideWhenUsed/>
    <w:qFormat/>
    <w:rsid w:val="0005248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qFormat/>
    <w:rsid w:val="0005248B"/>
    <w:pPr>
      <w:keepNext/>
      <w:pBdr>
        <w:top w:val="double" w:sz="4" w:space="1" w:color="auto" w:shadow="1"/>
        <w:left w:val="double" w:sz="4" w:space="4" w:color="auto" w:shadow="1"/>
        <w:bottom w:val="double" w:sz="4" w:space="1" w:color="auto" w:shadow="1"/>
        <w:right w:val="double" w:sz="4" w:space="4" w:color="auto" w:shadow="1"/>
      </w:pBdr>
      <w:shd w:val="pct10" w:color="auto" w:fill="auto"/>
      <w:jc w:val="center"/>
      <w:outlineLvl w:val="4"/>
    </w:pPr>
    <w:rPr>
      <w:rFonts w:ascii="Monotype Corsiva" w:eastAsia="Times New Roman" w:hAnsi="Monotype Corsiva" w:cs="Monotype Corsiva"/>
      <w:b/>
      <w:bCs/>
      <w:sz w:val="72"/>
      <w:szCs w:val="72"/>
    </w:rPr>
  </w:style>
  <w:style w:type="paragraph" w:styleId="Titre6">
    <w:name w:val="heading 6"/>
    <w:basedOn w:val="Normal"/>
    <w:next w:val="Normal"/>
    <w:link w:val="Titre6Car"/>
    <w:uiPriority w:val="9"/>
    <w:semiHidden/>
    <w:unhideWhenUsed/>
    <w:qFormat/>
    <w:rsid w:val="0005248B"/>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unhideWhenUsed/>
    <w:qFormat/>
    <w:rsid w:val="0005248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unhideWhenUsed/>
    <w:qFormat/>
    <w:rsid w:val="0005248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5815"/>
    <w:pPr>
      <w:ind w:left="720"/>
      <w:contextualSpacing/>
    </w:pPr>
  </w:style>
  <w:style w:type="table" w:styleId="Grilledutableau">
    <w:name w:val="Table Grid"/>
    <w:basedOn w:val="TableauNormal"/>
    <w:uiPriority w:val="59"/>
    <w:rsid w:val="007D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203E2"/>
    <w:rPr>
      <w:rFonts w:ascii="Tahoma" w:eastAsia="Arial Unicode MS" w:hAnsi="Tahoma" w:cs="Tahoma"/>
      <w:sz w:val="36"/>
      <w:szCs w:val="36"/>
      <w:lang w:eastAsia="fr-FR"/>
    </w:rPr>
  </w:style>
  <w:style w:type="character" w:customStyle="1" w:styleId="Titre2Car">
    <w:name w:val="Titre 2 Car"/>
    <w:basedOn w:val="Policepardfaut"/>
    <w:link w:val="Titre2"/>
    <w:uiPriority w:val="9"/>
    <w:rsid w:val="00A67A9A"/>
    <w:rPr>
      <w:rFonts w:ascii="Futura Lt BT" w:eastAsiaTheme="majorEastAsia" w:hAnsi="Futura Lt BT" w:cstheme="majorBidi"/>
      <w:b/>
      <w:bCs/>
      <w:color w:val="FF0000"/>
      <w:sz w:val="24"/>
      <w:szCs w:val="26"/>
    </w:rPr>
  </w:style>
  <w:style w:type="paragraph" w:customStyle="1" w:styleId="Default">
    <w:name w:val="Default"/>
    <w:rsid w:val="00F23C37"/>
    <w:pPr>
      <w:autoSpaceDE w:val="0"/>
      <w:autoSpaceDN w:val="0"/>
      <w:adjustRightInd w:val="0"/>
      <w:spacing w:after="0" w:line="240" w:lineRule="auto"/>
    </w:pPr>
    <w:rPr>
      <w:rFonts w:ascii="Futura Lt BT" w:eastAsia="Times New Roman" w:hAnsi="Futura Lt BT" w:cs="Futura Lt BT"/>
      <w:color w:val="000000"/>
      <w:sz w:val="24"/>
      <w:szCs w:val="24"/>
      <w:lang w:eastAsia="fr-FR"/>
    </w:rPr>
  </w:style>
  <w:style w:type="paragraph" w:styleId="En-tte">
    <w:name w:val="header"/>
    <w:basedOn w:val="Normal"/>
    <w:link w:val="En-tteCar"/>
    <w:uiPriority w:val="99"/>
    <w:unhideWhenUsed/>
    <w:rsid w:val="00B21A2F"/>
    <w:pPr>
      <w:tabs>
        <w:tab w:val="center" w:pos="4536"/>
        <w:tab w:val="right" w:pos="9072"/>
      </w:tabs>
    </w:pPr>
  </w:style>
  <w:style w:type="character" w:customStyle="1" w:styleId="En-tteCar">
    <w:name w:val="En-tête Car"/>
    <w:basedOn w:val="Policepardfaut"/>
    <w:link w:val="En-tte"/>
    <w:uiPriority w:val="99"/>
    <w:rsid w:val="00B21A2F"/>
    <w:rPr>
      <w:rFonts w:ascii="Futura Lt BT" w:hAnsi="Futura Lt BT"/>
    </w:rPr>
  </w:style>
  <w:style w:type="paragraph" w:styleId="Pieddepage">
    <w:name w:val="footer"/>
    <w:basedOn w:val="Normal"/>
    <w:link w:val="PieddepageCar"/>
    <w:uiPriority w:val="99"/>
    <w:unhideWhenUsed/>
    <w:rsid w:val="00B21A2F"/>
    <w:pPr>
      <w:tabs>
        <w:tab w:val="center" w:pos="4536"/>
        <w:tab w:val="right" w:pos="9072"/>
      </w:tabs>
    </w:pPr>
  </w:style>
  <w:style w:type="character" w:customStyle="1" w:styleId="PieddepageCar">
    <w:name w:val="Pied de page Car"/>
    <w:basedOn w:val="Policepardfaut"/>
    <w:link w:val="Pieddepage"/>
    <w:uiPriority w:val="99"/>
    <w:rsid w:val="00B21A2F"/>
    <w:rPr>
      <w:rFonts w:ascii="Futura Lt BT" w:hAnsi="Futura Lt BT"/>
    </w:rPr>
  </w:style>
  <w:style w:type="paragraph" w:styleId="Textedebulles">
    <w:name w:val="Balloon Text"/>
    <w:basedOn w:val="Normal"/>
    <w:link w:val="TextedebullesCar"/>
    <w:uiPriority w:val="99"/>
    <w:semiHidden/>
    <w:unhideWhenUsed/>
    <w:rsid w:val="00003E29"/>
    <w:rPr>
      <w:rFonts w:ascii="Tahoma" w:hAnsi="Tahoma" w:cs="Tahoma"/>
      <w:sz w:val="16"/>
      <w:szCs w:val="16"/>
    </w:rPr>
  </w:style>
  <w:style w:type="character" w:customStyle="1" w:styleId="TextedebullesCar">
    <w:name w:val="Texte de bulles Car"/>
    <w:basedOn w:val="Policepardfaut"/>
    <w:link w:val="Textedebulles"/>
    <w:uiPriority w:val="99"/>
    <w:semiHidden/>
    <w:rsid w:val="00003E29"/>
    <w:rPr>
      <w:rFonts w:ascii="Tahoma" w:hAnsi="Tahoma" w:cs="Tahoma"/>
      <w:sz w:val="16"/>
      <w:szCs w:val="16"/>
    </w:rPr>
  </w:style>
  <w:style w:type="character" w:customStyle="1" w:styleId="Titre1Car">
    <w:name w:val="Titre 1 Car"/>
    <w:basedOn w:val="Policepardfaut"/>
    <w:link w:val="Titre1"/>
    <w:uiPriority w:val="99"/>
    <w:rsid w:val="00C37A04"/>
    <w:rPr>
      <w:rFonts w:ascii="Futura Md BT" w:eastAsiaTheme="majorEastAsia" w:hAnsi="Futura Md BT" w:cstheme="majorBidi"/>
      <w:b/>
      <w:bCs/>
      <w:szCs w:val="28"/>
    </w:rPr>
  </w:style>
  <w:style w:type="character" w:styleId="Lienhypertexte">
    <w:name w:val="Hyperlink"/>
    <w:basedOn w:val="Policepardfaut"/>
    <w:uiPriority w:val="99"/>
    <w:unhideWhenUsed/>
    <w:rsid w:val="005C212B"/>
    <w:rPr>
      <w:color w:val="0000FF" w:themeColor="hyperlink"/>
      <w:u w:val="single"/>
    </w:rPr>
  </w:style>
  <w:style w:type="character" w:styleId="Lienhypertextesuivivisit">
    <w:name w:val="FollowedHyperlink"/>
    <w:basedOn w:val="Policepardfaut"/>
    <w:uiPriority w:val="99"/>
    <w:semiHidden/>
    <w:unhideWhenUsed/>
    <w:rsid w:val="005C212B"/>
    <w:rPr>
      <w:color w:val="800080" w:themeColor="followedHyperlink"/>
      <w:u w:val="single"/>
    </w:rPr>
  </w:style>
  <w:style w:type="paragraph" w:styleId="NormalWeb">
    <w:name w:val="Normal (Web)"/>
    <w:basedOn w:val="Normal"/>
    <w:uiPriority w:val="99"/>
    <w:rsid w:val="00BC278E"/>
    <w:pPr>
      <w:spacing w:before="100" w:beforeAutospacing="1" w:after="100" w:afterAutospacing="1"/>
    </w:pPr>
    <w:rPr>
      <w:rFonts w:ascii="Times New Roman" w:eastAsia="Times New Roman" w:hAnsi="Times New Roman" w:cs="Times New Roman"/>
      <w:color w:val="660099"/>
      <w:sz w:val="24"/>
      <w:szCs w:val="24"/>
      <w:lang w:eastAsia="fr-FR"/>
    </w:rPr>
  </w:style>
  <w:style w:type="character" w:styleId="Accentuation">
    <w:name w:val="Emphasis"/>
    <w:basedOn w:val="Policepardfaut"/>
    <w:qFormat/>
    <w:rsid w:val="00D1576B"/>
    <w:rPr>
      <w:rFonts w:ascii="Futura Lt BT" w:hAnsi="Futura Lt BT"/>
      <w:i/>
      <w:iCs/>
      <w:sz w:val="22"/>
    </w:rPr>
  </w:style>
  <w:style w:type="character" w:styleId="Numrodeligne">
    <w:name w:val="line number"/>
    <w:basedOn w:val="Policepardfaut"/>
    <w:uiPriority w:val="99"/>
    <w:semiHidden/>
    <w:unhideWhenUsed/>
    <w:rsid w:val="00F542B3"/>
  </w:style>
  <w:style w:type="character" w:customStyle="1" w:styleId="Mentionnonrsolue1">
    <w:name w:val="Mention non résolue1"/>
    <w:basedOn w:val="Policepardfaut"/>
    <w:uiPriority w:val="99"/>
    <w:semiHidden/>
    <w:unhideWhenUsed/>
    <w:rsid w:val="00BD073E"/>
    <w:rPr>
      <w:color w:val="605E5C"/>
      <w:shd w:val="clear" w:color="auto" w:fill="E1DFDD"/>
    </w:rPr>
  </w:style>
  <w:style w:type="character" w:customStyle="1" w:styleId="content-view-embed-inline">
    <w:name w:val="content-view-embed-inline"/>
    <w:basedOn w:val="Policepardfaut"/>
    <w:rsid w:val="00F84EA6"/>
  </w:style>
  <w:style w:type="paragraph" w:customStyle="1" w:styleId="Pa1">
    <w:name w:val="Pa1"/>
    <w:basedOn w:val="Normal"/>
    <w:next w:val="Normal"/>
    <w:uiPriority w:val="99"/>
    <w:qFormat/>
    <w:rsid w:val="00FF7446"/>
    <w:pPr>
      <w:autoSpaceDE w:val="0"/>
      <w:autoSpaceDN w:val="0"/>
      <w:adjustRightInd w:val="0"/>
      <w:spacing w:line="241" w:lineRule="atLeast"/>
    </w:pPr>
    <w:rPr>
      <w:rFonts w:ascii="Bembo ExtraBold" w:hAnsi="Bembo ExtraBold"/>
      <w:sz w:val="24"/>
      <w:szCs w:val="24"/>
    </w:rPr>
  </w:style>
  <w:style w:type="character" w:customStyle="1" w:styleId="A7">
    <w:name w:val="A7"/>
    <w:uiPriority w:val="99"/>
    <w:qFormat/>
    <w:rsid w:val="00FF7446"/>
    <w:rPr>
      <w:rFonts w:ascii="News Gothic BT" w:hAnsi="News Gothic BT" w:cs="News Gothic BT"/>
      <w:color w:val="000000"/>
      <w:sz w:val="17"/>
      <w:szCs w:val="17"/>
    </w:rPr>
  </w:style>
  <w:style w:type="character" w:customStyle="1" w:styleId="citation">
    <w:name w:val="citation"/>
    <w:basedOn w:val="Policepardfaut"/>
    <w:rsid w:val="00445347"/>
  </w:style>
  <w:style w:type="character" w:customStyle="1" w:styleId="Titre6Car">
    <w:name w:val="Titre 6 Car"/>
    <w:basedOn w:val="Policepardfaut"/>
    <w:link w:val="Titre6"/>
    <w:uiPriority w:val="9"/>
    <w:semiHidden/>
    <w:rsid w:val="0005248B"/>
    <w:rPr>
      <w:rFonts w:asciiTheme="majorHAnsi" w:eastAsiaTheme="majorEastAsia" w:hAnsiTheme="majorHAnsi" w:cstheme="majorBidi"/>
      <w:i/>
      <w:iCs/>
      <w:color w:val="243F60" w:themeColor="accent1" w:themeShade="7F"/>
    </w:rPr>
  </w:style>
  <w:style w:type="character" w:customStyle="1" w:styleId="Titre4Car">
    <w:name w:val="Titre 4 Car"/>
    <w:basedOn w:val="Policepardfaut"/>
    <w:link w:val="Titre4"/>
    <w:uiPriority w:val="99"/>
    <w:rsid w:val="0005248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9"/>
    <w:rsid w:val="0005248B"/>
    <w:rPr>
      <w:rFonts w:ascii="Monotype Corsiva" w:eastAsia="Times New Roman" w:hAnsi="Monotype Corsiva" w:cs="Monotype Corsiva"/>
      <w:b/>
      <w:bCs/>
      <w:sz w:val="72"/>
      <w:szCs w:val="72"/>
      <w:shd w:val="pct10" w:color="auto" w:fill="auto"/>
    </w:rPr>
  </w:style>
  <w:style w:type="character" w:customStyle="1" w:styleId="Titre7Car">
    <w:name w:val="Titre 7 Car"/>
    <w:basedOn w:val="Policepardfaut"/>
    <w:link w:val="Titre7"/>
    <w:uiPriority w:val="99"/>
    <w:rsid w:val="0005248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9"/>
    <w:rsid w:val="0005248B"/>
    <w:rPr>
      <w:rFonts w:asciiTheme="majorHAnsi" w:eastAsiaTheme="majorEastAsia" w:hAnsiTheme="majorHAnsi" w:cstheme="majorBidi"/>
      <w:color w:val="404040" w:themeColor="text1" w:themeTint="BF"/>
      <w:sz w:val="20"/>
      <w:szCs w:val="20"/>
    </w:rPr>
  </w:style>
  <w:style w:type="character" w:styleId="lev">
    <w:name w:val="Strong"/>
    <w:basedOn w:val="Policepardfaut"/>
    <w:uiPriority w:val="22"/>
    <w:qFormat/>
    <w:rsid w:val="0005248B"/>
    <w:rPr>
      <w:b/>
      <w:bCs/>
    </w:rPr>
  </w:style>
  <w:style w:type="paragraph" w:styleId="Corpsdetexte">
    <w:name w:val="Body Text"/>
    <w:basedOn w:val="Normal"/>
    <w:link w:val="CorpsdetexteCar"/>
    <w:uiPriority w:val="99"/>
    <w:rsid w:val="0005248B"/>
    <w:rPr>
      <w:rFonts w:ascii="Monotype Corsiva" w:eastAsia="Times New Roman" w:hAnsi="Monotype Corsiva" w:cs="Monotype Corsiva"/>
      <w:sz w:val="48"/>
      <w:szCs w:val="48"/>
    </w:rPr>
  </w:style>
  <w:style w:type="character" w:customStyle="1" w:styleId="CorpsdetexteCar">
    <w:name w:val="Corps de texte Car"/>
    <w:basedOn w:val="Policepardfaut"/>
    <w:link w:val="Corpsdetexte"/>
    <w:uiPriority w:val="99"/>
    <w:rsid w:val="0005248B"/>
    <w:rPr>
      <w:rFonts w:ascii="Monotype Corsiva" w:eastAsia="Times New Roman" w:hAnsi="Monotype Corsiva" w:cs="Monotype Corsiva"/>
      <w:sz w:val="48"/>
      <w:szCs w:val="48"/>
    </w:rPr>
  </w:style>
  <w:style w:type="paragraph" w:styleId="Corpsdetexte2">
    <w:name w:val="Body Text 2"/>
    <w:basedOn w:val="Normal"/>
    <w:link w:val="Corpsdetexte2Car"/>
    <w:uiPriority w:val="99"/>
    <w:rsid w:val="0005248B"/>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rsid w:val="0005248B"/>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05248B"/>
    <w:rPr>
      <w:rFonts w:ascii="Times New Roman" w:eastAsia="Times New Roman" w:hAnsi="Times New Roman" w:cs="Times New Roman"/>
      <w:i/>
      <w:iCs/>
      <w:sz w:val="24"/>
      <w:szCs w:val="24"/>
    </w:rPr>
  </w:style>
  <w:style w:type="character" w:customStyle="1" w:styleId="Corpsdetexte3Car">
    <w:name w:val="Corps de texte 3 Car"/>
    <w:basedOn w:val="Policepardfaut"/>
    <w:link w:val="Corpsdetexte3"/>
    <w:uiPriority w:val="99"/>
    <w:rsid w:val="0005248B"/>
    <w:rPr>
      <w:rFonts w:ascii="Times New Roman" w:eastAsia="Times New Roman" w:hAnsi="Times New Roman" w:cs="Times New Roman"/>
      <w:i/>
      <w:iCs/>
      <w:sz w:val="24"/>
      <w:szCs w:val="24"/>
    </w:rPr>
  </w:style>
  <w:style w:type="character" w:styleId="Numrodepage">
    <w:name w:val="page number"/>
    <w:uiPriority w:val="99"/>
    <w:rsid w:val="0005248B"/>
    <w:rPr>
      <w:rFonts w:cs="Times New Roman"/>
    </w:rPr>
  </w:style>
  <w:style w:type="paragraph" w:styleId="Notedebasdepage">
    <w:name w:val="footnote text"/>
    <w:basedOn w:val="Normal"/>
    <w:link w:val="NotedebasdepageCar"/>
    <w:semiHidden/>
    <w:rsid w:val="0005248B"/>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05248B"/>
    <w:rPr>
      <w:rFonts w:ascii="Times New Roman" w:eastAsia="Times New Roman" w:hAnsi="Times New Roman" w:cs="Times New Roman"/>
      <w:sz w:val="20"/>
      <w:szCs w:val="20"/>
    </w:rPr>
  </w:style>
  <w:style w:type="character" w:styleId="Appelnotedebasdep">
    <w:name w:val="footnote reference"/>
    <w:semiHidden/>
    <w:rsid w:val="0005248B"/>
    <w:rPr>
      <w:rFonts w:cs="Times New Roman"/>
      <w:vertAlign w:val="superscript"/>
    </w:rPr>
  </w:style>
  <w:style w:type="paragraph" w:styleId="Titre">
    <w:name w:val="Title"/>
    <w:basedOn w:val="Normal"/>
    <w:next w:val="Normal"/>
    <w:link w:val="TitreCar"/>
    <w:uiPriority w:val="10"/>
    <w:qFormat/>
    <w:rsid w:val="0005248B"/>
    <w:pPr>
      <w:spacing w:before="240" w:after="60"/>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05248B"/>
    <w:rPr>
      <w:rFonts w:ascii="Cambria" w:eastAsia="Times New Roman" w:hAnsi="Cambria" w:cs="Times New Roman"/>
      <w:b/>
      <w:bCs/>
      <w:kern w:val="28"/>
      <w:sz w:val="32"/>
      <w:szCs w:val="32"/>
    </w:rPr>
  </w:style>
  <w:style w:type="paragraph" w:customStyle="1" w:styleId="Style1">
    <w:name w:val="Style1"/>
    <w:basedOn w:val="Titre"/>
    <w:qFormat/>
    <w:rsid w:val="0005248B"/>
    <w:pPr>
      <w:pBdr>
        <w:top w:val="single" w:sz="4" w:space="1" w:color="000000" w:shadow="1"/>
        <w:left w:val="single" w:sz="4" w:space="4" w:color="000000" w:shadow="1"/>
        <w:bottom w:val="single" w:sz="4" w:space="1" w:color="000000" w:shadow="1"/>
        <w:right w:val="single" w:sz="4" w:space="4" w:color="000000" w:shadow="1"/>
      </w:pBdr>
      <w:shd w:val="clear" w:color="auto" w:fill="C6D9F1"/>
    </w:pPr>
    <w:rPr>
      <w:rFonts w:ascii="Times New Roman" w:hAnsi="Times New Roman"/>
      <w:color w:val="4F81BD"/>
    </w:rPr>
  </w:style>
  <w:style w:type="paragraph" w:customStyle="1" w:styleId="Style2">
    <w:name w:val="Style2"/>
    <w:basedOn w:val="Style1"/>
    <w:autoRedefine/>
    <w:qFormat/>
    <w:rsid w:val="00ED0458"/>
    <w:pPr>
      <w:spacing w:before="0" w:after="0"/>
      <w:jc w:val="left"/>
    </w:pPr>
    <w:rPr>
      <w:rFonts w:ascii="Futura Md BT" w:hAnsi="Futura Md BT"/>
      <w:color w:val="EE0000"/>
      <w:sz w:val="24"/>
    </w:rPr>
  </w:style>
  <w:style w:type="paragraph" w:customStyle="1" w:styleId="Style3">
    <w:name w:val="Style3"/>
    <w:basedOn w:val="Style2"/>
    <w:qFormat/>
    <w:rsid w:val="0005248B"/>
  </w:style>
  <w:style w:type="character" w:customStyle="1" w:styleId="Mentionnonrsolue2">
    <w:name w:val="Mention non résolue2"/>
    <w:basedOn w:val="Policepardfaut"/>
    <w:uiPriority w:val="99"/>
    <w:semiHidden/>
    <w:unhideWhenUsed/>
    <w:rsid w:val="0005248B"/>
    <w:rPr>
      <w:color w:val="605E5C"/>
      <w:shd w:val="clear" w:color="auto" w:fill="E1DFDD"/>
    </w:rPr>
  </w:style>
  <w:style w:type="paragraph" w:styleId="Retraitcorpsdetexte2">
    <w:name w:val="Body Text Indent 2"/>
    <w:basedOn w:val="Normal"/>
    <w:link w:val="Retraitcorpsdetexte2Car"/>
    <w:uiPriority w:val="99"/>
    <w:semiHidden/>
    <w:unhideWhenUsed/>
    <w:rsid w:val="0005248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5248B"/>
    <w:rPr>
      <w:rFonts w:ascii="Futura Lt BT" w:hAnsi="Futura Lt BT"/>
    </w:rPr>
  </w:style>
  <w:style w:type="character" w:customStyle="1" w:styleId="field">
    <w:name w:val="field"/>
    <w:basedOn w:val="Policepardfaut"/>
    <w:rsid w:val="0005248B"/>
  </w:style>
  <w:style w:type="paragraph" w:customStyle="1" w:styleId="western">
    <w:name w:val="western"/>
    <w:basedOn w:val="Normal"/>
    <w:rsid w:val="0005248B"/>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Standard">
    <w:name w:val="Standard"/>
    <w:rsid w:val="0005248B"/>
    <w:pPr>
      <w:suppressAutoHyphens/>
      <w:autoSpaceDN w:val="0"/>
      <w:spacing w:after="0" w:line="240" w:lineRule="auto"/>
      <w:textAlignment w:val="baseline"/>
    </w:pPr>
    <w:rPr>
      <w:rFonts w:ascii="Futura Lt BT" w:eastAsia="Calibri" w:hAnsi="Futura Lt BT" w:cs="F"/>
      <w:color w:val="00000A"/>
    </w:rPr>
  </w:style>
  <w:style w:type="paragraph" w:customStyle="1" w:styleId="AL-F">
    <w:name w:val="AL-F"/>
    <w:uiPriority w:val="99"/>
    <w:rsid w:val="0005248B"/>
    <w:pPr>
      <w:widowControl w:val="0"/>
      <w:autoSpaceDE w:val="0"/>
      <w:autoSpaceDN w:val="0"/>
      <w:adjustRightInd w:val="0"/>
      <w:spacing w:after="0" w:line="240" w:lineRule="auto"/>
    </w:pPr>
    <w:rPr>
      <w:rFonts w:ascii="Verdana" w:eastAsiaTheme="minorEastAsia" w:hAnsi="Verdana"/>
      <w:b/>
      <w:bCs/>
      <w:sz w:val="20"/>
      <w:szCs w:val="20"/>
      <w:lang w:eastAsia="fr-FR"/>
    </w:rPr>
  </w:style>
  <w:style w:type="paragraph" w:customStyle="1" w:styleId="IL">
    <w:name w:val="IL"/>
    <w:uiPriority w:val="99"/>
    <w:rsid w:val="0005248B"/>
    <w:pPr>
      <w:widowControl w:val="0"/>
      <w:autoSpaceDE w:val="0"/>
      <w:autoSpaceDN w:val="0"/>
      <w:adjustRightInd w:val="0"/>
      <w:spacing w:after="0" w:line="240" w:lineRule="auto"/>
    </w:pPr>
    <w:rPr>
      <w:rFonts w:ascii="Verdana" w:eastAsiaTheme="minorEastAsia" w:hAnsi="Verdana"/>
      <w:b/>
      <w:bCs/>
      <w:sz w:val="20"/>
      <w:szCs w:val="20"/>
      <w:lang w:eastAsia="fr-FR"/>
    </w:rPr>
  </w:style>
  <w:style w:type="paragraph" w:customStyle="1" w:styleId="TITH1">
    <w:name w:val="TIT.H1"/>
    <w:uiPriority w:val="99"/>
    <w:rsid w:val="0005248B"/>
    <w:pPr>
      <w:widowControl w:val="0"/>
      <w:autoSpaceDE w:val="0"/>
      <w:autoSpaceDN w:val="0"/>
      <w:adjustRightInd w:val="0"/>
      <w:spacing w:before="180" w:after="180" w:line="240" w:lineRule="auto"/>
    </w:pPr>
    <w:rPr>
      <w:rFonts w:ascii="Verdana" w:eastAsiaTheme="minorEastAsia" w:hAnsi="Verdana"/>
      <w:b/>
      <w:bCs/>
      <w:sz w:val="20"/>
      <w:szCs w:val="20"/>
      <w:lang w:eastAsia="fr-FR"/>
    </w:rPr>
  </w:style>
  <w:style w:type="paragraph" w:customStyle="1" w:styleId="Style4">
    <w:name w:val="Style4"/>
    <w:basedOn w:val="Normal"/>
    <w:link w:val="Style4Car"/>
    <w:qFormat/>
    <w:rsid w:val="00374730"/>
    <w:pPr>
      <w:pBdr>
        <w:bottom w:val="single" w:sz="18" w:space="1" w:color="E2001A"/>
      </w:pBdr>
      <w:tabs>
        <w:tab w:val="left" w:pos="-709"/>
      </w:tabs>
      <w:ind w:left="-1418" w:right="-1418"/>
    </w:pPr>
    <w:rPr>
      <w:rFonts w:ascii="Futura Md BT" w:hAnsi="Futura Md BT"/>
      <w:color w:val="E2001A"/>
      <w:sz w:val="26"/>
      <w:szCs w:val="26"/>
    </w:rPr>
  </w:style>
  <w:style w:type="character" w:customStyle="1" w:styleId="Style4Car">
    <w:name w:val="Style4 Car"/>
    <w:basedOn w:val="Policepardfaut"/>
    <w:link w:val="Style4"/>
    <w:rsid w:val="00374730"/>
    <w:rPr>
      <w:rFonts w:ascii="Futura Md BT" w:hAnsi="Futura Md BT"/>
      <w:color w:val="E2001A"/>
      <w:sz w:val="26"/>
      <w:szCs w:val="26"/>
    </w:rPr>
  </w:style>
  <w:style w:type="character" w:styleId="Mentionnonrsolue">
    <w:name w:val="Unresolved Mention"/>
    <w:basedOn w:val="Policepardfaut"/>
    <w:uiPriority w:val="99"/>
    <w:semiHidden/>
    <w:unhideWhenUsed/>
    <w:rsid w:val="006C4CFE"/>
    <w:rPr>
      <w:color w:val="605E5C"/>
      <w:shd w:val="clear" w:color="auto" w:fill="E1DFDD"/>
    </w:rPr>
  </w:style>
  <w:style w:type="paragraph" w:customStyle="1" w:styleId="Textbody">
    <w:name w:val="Text body"/>
    <w:basedOn w:val="Standard"/>
    <w:rsid w:val="007657E3"/>
    <w:pPr>
      <w:spacing w:after="140" w:line="288" w:lineRule="auto"/>
    </w:pPr>
    <w:rPr>
      <w:rFonts w:ascii="Liberation Serif" w:eastAsia="SimSun" w:hAnsi="Liberation Serif" w:cs="Arial"/>
      <w:color w:val="auto"/>
      <w:kern w:val="3"/>
      <w:sz w:val="24"/>
      <w:szCs w:val="24"/>
      <w:lang w:eastAsia="zh-CN" w:bidi="hi-IN"/>
    </w:rPr>
  </w:style>
  <w:style w:type="paragraph" w:customStyle="1" w:styleId="TableContents">
    <w:name w:val="Table Contents"/>
    <w:basedOn w:val="Standard"/>
    <w:rsid w:val="007657E3"/>
    <w:pPr>
      <w:suppressLineNumbers/>
    </w:pPr>
    <w:rPr>
      <w:rFonts w:ascii="Liberation Serif" w:eastAsia="SimSun" w:hAnsi="Liberation Serif" w:cs="Arial"/>
      <w:color w:val="auto"/>
      <w:kern w:val="3"/>
      <w:sz w:val="24"/>
      <w:szCs w:val="24"/>
      <w:lang w:eastAsia="zh-CN" w:bidi="hi-IN"/>
    </w:rPr>
  </w:style>
  <w:style w:type="paragraph" w:customStyle="1" w:styleId="TITFORM">
    <w:name w:val="TIT.FORM"/>
    <w:uiPriority w:val="99"/>
    <w:rsid w:val="00AB01EE"/>
    <w:pPr>
      <w:widowControl w:val="0"/>
      <w:pBdr>
        <w:bottom w:val="single" w:sz="4" w:space="0" w:color="000080"/>
      </w:pBdr>
      <w:autoSpaceDE w:val="0"/>
      <w:autoSpaceDN w:val="0"/>
      <w:adjustRightInd w:val="0"/>
      <w:spacing w:before="180" w:after="180" w:line="240" w:lineRule="auto"/>
    </w:pPr>
    <w:rPr>
      <w:rFonts w:ascii="Verdana" w:eastAsiaTheme="minorEastAsia" w:hAnsi="Verdana" w:cs="Verdana"/>
      <w:b/>
      <w:bCs/>
      <w:color w:val="000080"/>
      <w:sz w:val="20"/>
      <w:szCs w:val="20"/>
      <w:lang w:eastAsia="fr-FR"/>
    </w:rPr>
  </w:style>
  <w:style w:type="paragraph" w:customStyle="1" w:styleId="Stylededessinpardfaut">
    <w:name w:val="Style de dessin par défaut"/>
    <w:qFormat/>
    <w:rsid w:val="00583FE6"/>
    <w:pPr>
      <w:suppressAutoHyphens/>
      <w:spacing w:after="0" w:line="0" w:lineRule="atLeast"/>
    </w:pPr>
    <w:rPr>
      <w:rFonts w:ascii="Arial" w:eastAsia="Tahoma" w:hAnsi="Arial" w:cs="Times New Roman"/>
      <w:kern w:val="2"/>
      <w:sz w:val="36"/>
      <w:szCs w:val="24"/>
    </w:rPr>
  </w:style>
  <w:style w:type="character" w:customStyle="1" w:styleId="Autres">
    <w:name w:val="Autres_"/>
    <w:basedOn w:val="Policepardfaut"/>
    <w:link w:val="Autres0"/>
    <w:rsid w:val="00F7255A"/>
    <w:rPr>
      <w:rFonts w:ascii="Arial" w:eastAsia="Arial" w:hAnsi="Arial" w:cs="Arial"/>
      <w:lang w:val="en-US"/>
    </w:rPr>
  </w:style>
  <w:style w:type="paragraph" w:customStyle="1" w:styleId="Autres0">
    <w:name w:val="Autres"/>
    <w:basedOn w:val="Normal"/>
    <w:link w:val="Autres"/>
    <w:rsid w:val="00F7255A"/>
    <w:pPr>
      <w:widowControl w:val="0"/>
      <w:spacing w:after="240"/>
    </w:pPr>
    <w:rPr>
      <w:rFonts w:ascii="Arial" w:eastAsia="Arial" w:hAnsi="Arial" w:cs="Arial"/>
      <w:lang w:val="en-US"/>
    </w:rPr>
  </w:style>
  <w:style w:type="character" w:customStyle="1" w:styleId="Notedebasdepage0">
    <w:name w:val="Note de bas de page_"/>
    <w:basedOn w:val="Policepardfaut"/>
    <w:link w:val="Notedebasdepage1"/>
    <w:rsid w:val="00A333BD"/>
    <w:rPr>
      <w:rFonts w:ascii="Arial" w:eastAsia="Arial" w:hAnsi="Arial" w:cs="Arial"/>
      <w:sz w:val="18"/>
      <w:szCs w:val="18"/>
    </w:rPr>
  </w:style>
  <w:style w:type="character" w:customStyle="1" w:styleId="Texteducorps3">
    <w:name w:val="Texte du corps (3)_"/>
    <w:basedOn w:val="Policepardfaut"/>
    <w:link w:val="Texteducorps30"/>
    <w:rsid w:val="00A333BD"/>
    <w:rPr>
      <w:rFonts w:ascii="Arial" w:eastAsia="Arial" w:hAnsi="Arial" w:cs="Arial"/>
      <w:b/>
      <w:bCs/>
      <w:sz w:val="18"/>
      <w:szCs w:val="18"/>
    </w:rPr>
  </w:style>
  <w:style w:type="character" w:customStyle="1" w:styleId="Titre10">
    <w:name w:val="Titre #1_"/>
    <w:basedOn w:val="Policepardfaut"/>
    <w:link w:val="Titre11"/>
    <w:rsid w:val="001C181C"/>
    <w:rPr>
      <w:rFonts w:ascii="Futura Md BT" w:eastAsia="Arial" w:hAnsi="Futura Md BT" w:cs="Arial"/>
      <w:b/>
      <w:bCs/>
      <w:color w:val="EE0000"/>
      <w:sz w:val="32"/>
      <w:szCs w:val="62"/>
      <w:lang w:val="en-US"/>
    </w:rPr>
  </w:style>
  <w:style w:type="character" w:customStyle="1" w:styleId="En-tteoupieddepage2">
    <w:name w:val="En-tête ou pied de page (2)_"/>
    <w:basedOn w:val="Policepardfaut"/>
    <w:link w:val="En-tteoupieddepage20"/>
    <w:rsid w:val="00A333BD"/>
    <w:rPr>
      <w:rFonts w:ascii="Times New Roman" w:eastAsia="Times New Roman" w:hAnsi="Times New Roman" w:cs="Times New Roman"/>
      <w:sz w:val="20"/>
      <w:szCs w:val="20"/>
    </w:rPr>
  </w:style>
  <w:style w:type="character" w:customStyle="1" w:styleId="Texteducorps2">
    <w:name w:val="Texte du corps (2)_"/>
    <w:basedOn w:val="Policepardfaut"/>
    <w:link w:val="Texteducorps20"/>
    <w:rsid w:val="00A333BD"/>
    <w:rPr>
      <w:rFonts w:ascii="Arial" w:eastAsia="Arial" w:hAnsi="Arial" w:cs="Arial"/>
      <w:b/>
      <w:bCs/>
      <w:color w:val="3D5070"/>
      <w:sz w:val="10"/>
      <w:szCs w:val="10"/>
      <w:lang w:val="en-US"/>
    </w:rPr>
  </w:style>
  <w:style w:type="character" w:customStyle="1" w:styleId="Titre20">
    <w:name w:val="Titre #2_"/>
    <w:basedOn w:val="Policepardfaut"/>
    <w:link w:val="Titre21"/>
    <w:rsid w:val="006D5A6E"/>
    <w:rPr>
      <w:rFonts w:ascii="Futura Md BT" w:eastAsia="Arial" w:hAnsi="Futura Md BT" w:cs="Arial"/>
      <w:b/>
      <w:bCs/>
      <w:color w:val="EE0000"/>
      <w:sz w:val="26"/>
      <w:szCs w:val="40"/>
    </w:rPr>
  </w:style>
  <w:style w:type="character" w:customStyle="1" w:styleId="Texteducorps">
    <w:name w:val="Texte du corps_"/>
    <w:basedOn w:val="Policepardfaut"/>
    <w:link w:val="Texteducorps0"/>
    <w:rsid w:val="00A333BD"/>
    <w:rPr>
      <w:rFonts w:ascii="Arial" w:eastAsia="Arial" w:hAnsi="Arial" w:cs="Arial"/>
    </w:rPr>
  </w:style>
  <w:style w:type="character" w:customStyle="1" w:styleId="Titre40">
    <w:name w:val="Titre #4_"/>
    <w:basedOn w:val="Policepardfaut"/>
    <w:link w:val="Titre41"/>
    <w:rsid w:val="00A333BD"/>
    <w:rPr>
      <w:rFonts w:ascii="Arial" w:eastAsia="Arial" w:hAnsi="Arial" w:cs="Arial"/>
      <w:b/>
      <w:bCs/>
      <w:color w:val="5B9BD5"/>
      <w:u w:val="single"/>
    </w:rPr>
  </w:style>
  <w:style w:type="character" w:customStyle="1" w:styleId="Titre30">
    <w:name w:val="Titre #3_"/>
    <w:basedOn w:val="Policepardfaut"/>
    <w:link w:val="Titre31"/>
    <w:rsid w:val="00A333BD"/>
    <w:rPr>
      <w:rFonts w:ascii="Arial" w:eastAsia="Arial" w:hAnsi="Arial" w:cs="Arial"/>
      <w:b/>
      <w:bCs/>
      <w:color w:val="4F81BD"/>
      <w:sz w:val="32"/>
      <w:szCs w:val="32"/>
      <w:u w:val="single"/>
    </w:rPr>
  </w:style>
  <w:style w:type="character" w:customStyle="1" w:styleId="Lgendedelimage">
    <w:name w:val="Légende de l'image_"/>
    <w:basedOn w:val="Policepardfaut"/>
    <w:link w:val="Lgendedelimage0"/>
    <w:rsid w:val="00A333BD"/>
    <w:rPr>
      <w:rFonts w:ascii="Arial" w:eastAsia="Arial" w:hAnsi="Arial" w:cs="Arial"/>
    </w:rPr>
  </w:style>
  <w:style w:type="character" w:customStyle="1" w:styleId="Lgendedutableau">
    <w:name w:val="Légende du tableau_"/>
    <w:basedOn w:val="Policepardfaut"/>
    <w:link w:val="Lgendedutableau0"/>
    <w:rsid w:val="00A333BD"/>
    <w:rPr>
      <w:rFonts w:ascii="Arial" w:eastAsia="Arial" w:hAnsi="Arial" w:cs="Arial"/>
      <w:b/>
      <w:bCs/>
      <w:lang w:val="en-US"/>
    </w:rPr>
  </w:style>
  <w:style w:type="paragraph" w:customStyle="1" w:styleId="Notedebasdepage1">
    <w:name w:val="Note de bas de page1"/>
    <w:basedOn w:val="Normal"/>
    <w:link w:val="Notedebasdepage0"/>
    <w:rsid w:val="00A333BD"/>
    <w:pPr>
      <w:widowControl w:val="0"/>
    </w:pPr>
    <w:rPr>
      <w:rFonts w:ascii="Arial" w:eastAsia="Arial" w:hAnsi="Arial" w:cs="Arial"/>
      <w:sz w:val="18"/>
      <w:szCs w:val="18"/>
    </w:rPr>
  </w:style>
  <w:style w:type="paragraph" w:customStyle="1" w:styleId="Texteducorps30">
    <w:name w:val="Texte du corps (3)"/>
    <w:basedOn w:val="Normal"/>
    <w:link w:val="Texteducorps3"/>
    <w:rsid w:val="00A333BD"/>
    <w:pPr>
      <w:widowControl w:val="0"/>
    </w:pPr>
    <w:rPr>
      <w:rFonts w:ascii="Arial" w:eastAsia="Arial" w:hAnsi="Arial" w:cs="Arial"/>
      <w:b/>
      <w:bCs/>
      <w:sz w:val="18"/>
      <w:szCs w:val="18"/>
    </w:rPr>
  </w:style>
  <w:style w:type="paragraph" w:customStyle="1" w:styleId="Titre11">
    <w:name w:val="Titre #1"/>
    <w:basedOn w:val="Normal"/>
    <w:link w:val="Titre10"/>
    <w:autoRedefine/>
    <w:rsid w:val="001C181C"/>
    <w:pPr>
      <w:widowControl w:val="0"/>
      <w:outlineLvl w:val="0"/>
    </w:pPr>
    <w:rPr>
      <w:rFonts w:ascii="Futura Md BT" w:eastAsia="Arial" w:hAnsi="Futura Md BT" w:cs="Arial"/>
      <w:b/>
      <w:bCs/>
      <w:color w:val="EE0000"/>
      <w:sz w:val="32"/>
      <w:szCs w:val="62"/>
      <w:lang w:val="en-US"/>
    </w:rPr>
  </w:style>
  <w:style w:type="paragraph" w:customStyle="1" w:styleId="En-tteoupieddepage20">
    <w:name w:val="En-tête ou pied de page (2)"/>
    <w:basedOn w:val="Normal"/>
    <w:link w:val="En-tteoupieddepage2"/>
    <w:rsid w:val="00A333BD"/>
    <w:pPr>
      <w:widowControl w:val="0"/>
    </w:pPr>
    <w:rPr>
      <w:rFonts w:ascii="Times New Roman" w:eastAsia="Times New Roman" w:hAnsi="Times New Roman" w:cs="Times New Roman"/>
      <w:sz w:val="20"/>
      <w:szCs w:val="20"/>
    </w:rPr>
  </w:style>
  <w:style w:type="paragraph" w:customStyle="1" w:styleId="Texteducorps20">
    <w:name w:val="Texte du corps (2)"/>
    <w:basedOn w:val="Normal"/>
    <w:link w:val="Texteducorps2"/>
    <w:rsid w:val="00A333BD"/>
    <w:pPr>
      <w:widowControl w:val="0"/>
      <w:spacing w:after="300" w:line="271" w:lineRule="auto"/>
      <w:jc w:val="center"/>
    </w:pPr>
    <w:rPr>
      <w:rFonts w:ascii="Arial" w:eastAsia="Arial" w:hAnsi="Arial" w:cs="Arial"/>
      <w:b/>
      <w:bCs/>
      <w:color w:val="3D5070"/>
      <w:sz w:val="10"/>
      <w:szCs w:val="10"/>
      <w:lang w:val="en-US"/>
    </w:rPr>
  </w:style>
  <w:style w:type="paragraph" w:customStyle="1" w:styleId="Titre21">
    <w:name w:val="Titre #2"/>
    <w:basedOn w:val="Normal"/>
    <w:next w:val="Standard"/>
    <w:link w:val="Titre20"/>
    <w:rsid w:val="006D5A6E"/>
    <w:pPr>
      <w:widowControl w:val="0"/>
      <w:spacing w:after="620"/>
      <w:outlineLvl w:val="1"/>
    </w:pPr>
    <w:rPr>
      <w:rFonts w:ascii="Futura Md BT" w:eastAsia="Arial" w:hAnsi="Futura Md BT" w:cs="Arial"/>
      <w:b/>
      <w:bCs/>
      <w:color w:val="EE0000"/>
      <w:sz w:val="26"/>
      <w:szCs w:val="40"/>
    </w:rPr>
  </w:style>
  <w:style w:type="paragraph" w:customStyle="1" w:styleId="Texteducorps0">
    <w:name w:val="Texte du corps"/>
    <w:basedOn w:val="Normal"/>
    <w:link w:val="Texteducorps"/>
    <w:rsid w:val="00A333BD"/>
    <w:pPr>
      <w:widowControl w:val="0"/>
      <w:spacing w:after="240"/>
    </w:pPr>
    <w:rPr>
      <w:rFonts w:ascii="Arial" w:eastAsia="Arial" w:hAnsi="Arial" w:cs="Arial"/>
    </w:rPr>
  </w:style>
  <w:style w:type="paragraph" w:customStyle="1" w:styleId="Titre41">
    <w:name w:val="Titre #4"/>
    <w:basedOn w:val="Normal"/>
    <w:link w:val="Titre40"/>
    <w:rsid w:val="00A333BD"/>
    <w:pPr>
      <w:widowControl w:val="0"/>
      <w:outlineLvl w:val="3"/>
    </w:pPr>
    <w:rPr>
      <w:rFonts w:ascii="Arial" w:eastAsia="Arial" w:hAnsi="Arial" w:cs="Arial"/>
      <w:b/>
      <w:bCs/>
      <w:color w:val="5B9BD5"/>
      <w:u w:val="single"/>
    </w:rPr>
  </w:style>
  <w:style w:type="paragraph" w:customStyle="1" w:styleId="Titre31">
    <w:name w:val="Titre #3"/>
    <w:basedOn w:val="Normal"/>
    <w:link w:val="Titre30"/>
    <w:rsid w:val="00A333BD"/>
    <w:pPr>
      <w:widowControl w:val="0"/>
      <w:spacing w:after="500"/>
      <w:outlineLvl w:val="2"/>
    </w:pPr>
    <w:rPr>
      <w:rFonts w:ascii="Arial" w:eastAsia="Arial" w:hAnsi="Arial" w:cs="Arial"/>
      <w:b/>
      <w:bCs/>
      <w:color w:val="4F81BD"/>
      <w:sz w:val="32"/>
      <w:szCs w:val="32"/>
      <w:u w:val="single"/>
    </w:rPr>
  </w:style>
  <w:style w:type="paragraph" w:customStyle="1" w:styleId="Lgendedelimage0">
    <w:name w:val="Légende de l'image"/>
    <w:basedOn w:val="Normal"/>
    <w:link w:val="Lgendedelimage"/>
    <w:rsid w:val="00A333BD"/>
    <w:pPr>
      <w:widowControl w:val="0"/>
    </w:pPr>
    <w:rPr>
      <w:rFonts w:ascii="Arial" w:eastAsia="Arial" w:hAnsi="Arial" w:cs="Arial"/>
    </w:rPr>
  </w:style>
  <w:style w:type="paragraph" w:customStyle="1" w:styleId="Lgendedutableau0">
    <w:name w:val="Légende du tableau"/>
    <w:basedOn w:val="Normal"/>
    <w:link w:val="Lgendedutableau"/>
    <w:rsid w:val="00A333BD"/>
    <w:pPr>
      <w:widowControl w:val="0"/>
    </w:pPr>
    <w:rPr>
      <w:rFonts w:ascii="Arial" w:eastAsia="Arial" w:hAnsi="Arial" w:cs="Arial"/>
      <w:b/>
      <w:bCs/>
      <w:lang w:val="en-US"/>
    </w:rPr>
  </w:style>
  <w:style w:type="paragraph" w:styleId="TM1">
    <w:name w:val="toc 1"/>
    <w:basedOn w:val="Normal"/>
    <w:next w:val="Normal"/>
    <w:autoRedefine/>
    <w:uiPriority w:val="39"/>
    <w:unhideWhenUsed/>
    <w:rsid w:val="00A30C32"/>
    <w:pPr>
      <w:spacing w:before="120" w:after="120"/>
    </w:pPr>
    <w:rPr>
      <w:rFonts w:cstheme="minorHAnsi"/>
      <w:b/>
      <w:bCs/>
      <w:caps/>
      <w:sz w:val="20"/>
      <w:szCs w:val="20"/>
    </w:rPr>
  </w:style>
  <w:style w:type="paragraph" w:styleId="TM2">
    <w:name w:val="toc 2"/>
    <w:basedOn w:val="Normal"/>
    <w:next w:val="Normal"/>
    <w:autoRedefine/>
    <w:uiPriority w:val="39"/>
    <w:unhideWhenUsed/>
    <w:rsid w:val="00E92628"/>
    <w:pPr>
      <w:ind w:left="220"/>
    </w:pPr>
    <w:rPr>
      <w:rFonts w:asciiTheme="minorHAnsi" w:hAnsiTheme="minorHAnsi" w:cstheme="minorHAnsi"/>
      <w:smallCaps/>
      <w:sz w:val="20"/>
      <w:szCs w:val="20"/>
    </w:rPr>
  </w:style>
  <w:style w:type="paragraph" w:styleId="TM3">
    <w:name w:val="toc 3"/>
    <w:basedOn w:val="Normal"/>
    <w:next w:val="Normal"/>
    <w:autoRedefine/>
    <w:uiPriority w:val="39"/>
    <w:unhideWhenUsed/>
    <w:rsid w:val="00E92628"/>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E92628"/>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E92628"/>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E92628"/>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E92628"/>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E92628"/>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E92628"/>
    <w:pPr>
      <w:ind w:left="1760"/>
    </w:pPr>
    <w:rPr>
      <w:rFonts w:asciiTheme="minorHAnsi" w:hAnsiTheme="minorHAnsi" w:cstheme="minorHAnsi"/>
      <w:sz w:val="18"/>
      <w:szCs w:val="18"/>
    </w:rPr>
  </w:style>
  <w:style w:type="paragraph" w:styleId="En-ttedetabledesmatires">
    <w:name w:val="TOC Heading"/>
    <w:basedOn w:val="Titre1"/>
    <w:next w:val="Normal"/>
    <w:uiPriority w:val="39"/>
    <w:unhideWhenUsed/>
    <w:qFormat/>
    <w:rsid w:val="00E92628"/>
    <w:pPr>
      <w:spacing w:before="240" w:line="259" w:lineRule="auto"/>
      <w:outlineLvl w:val="9"/>
    </w:pPr>
    <w:rPr>
      <w:rFonts w:asciiTheme="majorHAnsi" w:hAnsiTheme="majorHAnsi"/>
      <w:b w:val="0"/>
      <w:bCs w:val="0"/>
      <w:color w:val="365F91" w:themeColor="accent1" w:themeShade="BF"/>
      <w:sz w:val="32"/>
      <w:szCs w:val="32"/>
      <w:lang w:eastAsia="fr-FR"/>
    </w:rPr>
  </w:style>
  <w:style w:type="paragraph" w:customStyle="1" w:styleId="Style5">
    <w:name w:val="Style5"/>
    <w:basedOn w:val="Titre21"/>
    <w:link w:val="Style5Car"/>
    <w:qFormat/>
    <w:rsid w:val="006D5A6E"/>
    <w:pPr>
      <w:pBdr>
        <w:bottom w:val="single" w:sz="4" w:space="1" w:color="auto"/>
      </w:pBdr>
    </w:pPr>
  </w:style>
  <w:style w:type="character" w:customStyle="1" w:styleId="Style5Car">
    <w:name w:val="Style5 Car"/>
    <w:basedOn w:val="Titre20"/>
    <w:link w:val="Style5"/>
    <w:rsid w:val="006D5A6E"/>
    <w:rPr>
      <w:rFonts w:ascii="Futura Md BT" w:eastAsia="Arial" w:hAnsi="Futura Md BT" w:cs="Arial"/>
      <w:b/>
      <w:bCs/>
      <w:color w:val="EE0000"/>
      <w:sz w:val="2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825">
      <w:bodyDiv w:val="1"/>
      <w:marLeft w:val="0"/>
      <w:marRight w:val="0"/>
      <w:marTop w:val="0"/>
      <w:marBottom w:val="0"/>
      <w:divBdr>
        <w:top w:val="none" w:sz="0" w:space="0" w:color="auto"/>
        <w:left w:val="none" w:sz="0" w:space="0" w:color="auto"/>
        <w:bottom w:val="none" w:sz="0" w:space="0" w:color="auto"/>
        <w:right w:val="none" w:sz="0" w:space="0" w:color="auto"/>
      </w:divBdr>
      <w:divsChild>
        <w:div w:id="919757015">
          <w:marLeft w:val="0"/>
          <w:marRight w:val="0"/>
          <w:marTop w:val="0"/>
          <w:marBottom w:val="0"/>
          <w:divBdr>
            <w:top w:val="none" w:sz="0" w:space="0" w:color="auto"/>
            <w:left w:val="none" w:sz="0" w:space="0" w:color="auto"/>
            <w:bottom w:val="none" w:sz="0" w:space="0" w:color="auto"/>
            <w:right w:val="none" w:sz="0" w:space="0" w:color="auto"/>
          </w:divBdr>
          <w:divsChild>
            <w:div w:id="1417943223">
              <w:marLeft w:val="0"/>
              <w:marRight w:val="0"/>
              <w:marTop w:val="0"/>
              <w:marBottom w:val="0"/>
              <w:divBdr>
                <w:top w:val="none" w:sz="0" w:space="0" w:color="auto"/>
                <w:left w:val="none" w:sz="0" w:space="0" w:color="auto"/>
                <w:bottom w:val="none" w:sz="0" w:space="0" w:color="auto"/>
                <w:right w:val="none" w:sz="0" w:space="0" w:color="auto"/>
              </w:divBdr>
            </w:div>
          </w:divsChild>
        </w:div>
        <w:div w:id="1064374737">
          <w:marLeft w:val="0"/>
          <w:marRight w:val="0"/>
          <w:marTop w:val="0"/>
          <w:marBottom w:val="0"/>
          <w:divBdr>
            <w:top w:val="none" w:sz="0" w:space="0" w:color="auto"/>
            <w:left w:val="none" w:sz="0" w:space="0" w:color="auto"/>
            <w:bottom w:val="none" w:sz="0" w:space="0" w:color="auto"/>
            <w:right w:val="none" w:sz="0" w:space="0" w:color="auto"/>
          </w:divBdr>
        </w:div>
      </w:divsChild>
    </w:div>
    <w:div w:id="12418514">
      <w:bodyDiv w:val="1"/>
      <w:marLeft w:val="0"/>
      <w:marRight w:val="0"/>
      <w:marTop w:val="0"/>
      <w:marBottom w:val="0"/>
      <w:divBdr>
        <w:top w:val="none" w:sz="0" w:space="0" w:color="auto"/>
        <w:left w:val="none" w:sz="0" w:space="0" w:color="auto"/>
        <w:bottom w:val="none" w:sz="0" w:space="0" w:color="auto"/>
        <w:right w:val="none" w:sz="0" w:space="0" w:color="auto"/>
      </w:divBdr>
      <w:divsChild>
        <w:div w:id="929388769">
          <w:marLeft w:val="0"/>
          <w:marRight w:val="0"/>
          <w:marTop w:val="0"/>
          <w:marBottom w:val="0"/>
          <w:divBdr>
            <w:top w:val="none" w:sz="0" w:space="0" w:color="auto"/>
            <w:left w:val="none" w:sz="0" w:space="0" w:color="auto"/>
            <w:bottom w:val="none" w:sz="0" w:space="0" w:color="auto"/>
            <w:right w:val="none" w:sz="0" w:space="0" w:color="auto"/>
          </w:divBdr>
        </w:div>
        <w:div w:id="1676222943">
          <w:marLeft w:val="0"/>
          <w:marRight w:val="0"/>
          <w:marTop w:val="0"/>
          <w:marBottom w:val="0"/>
          <w:divBdr>
            <w:top w:val="none" w:sz="0" w:space="0" w:color="auto"/>
            <w:left w:val="none" w:sz="0" w:space="0" w:color="auto"/>
            <w:bottom w:val="none" w:sz="0" w:space="0" w:color="auto"/>
            <w:right w:val="none" w:sz="0" w:space="0" w:color="auto"/>
          </w:divBdr>
        </w:div>
      </w:divsChild>
    </w:div>
    <w:div w:id="30766634">
      <w:bodyDiv w:val="1"/>
      <w:marLeft w:val="0"/>
      <w:marRight w:val="0"/>
      <w:marTop w:val="0"/>
      <w:marBottom w:val="0"/>
      <w:divBdr>
        <w:top w:val="none" w:sz="0" w:space="0" w:color="auto"/>
        <w:left w:val="none" w:sz="0" w:space="0" w:color="auto"/>
        <w:bottom w:val="none" w:sz="0" w:space="0" w:color="auto"/>
        <w:right w:val="none" w:sz="0" w:space="0" w:color="auto"/>
      </w:divBdr>
    </w:div>
    <w:div w:id="51738366">
      <w:bodyDiv w:val="1"/>
      <w:marLeft w:val="0"/>
      <w:marRight w:val="0"/>
      <w:marTop w:val="0"/>
      <w:marBottom w:val="0"/>
      <w:divBdr>
        <w:top w:val="none" w:sz="0" w:space="0" w:color="auto"/>
        <w:left w:val="none" w:sz="0" w:space="0" w:color="auto"/>
        <w:bottom w:val="none" w:sz="0" w:space="0" w:color="auto"/>
        <w:right w:val="none" w:sz="0" w:space="0" w:color="auto"/>
      </w:divBdr>
      <w:divsChild>
        <w:div w:id="892424613">
          <w:marLeft w:val="0"/>
          <w:marRight w:val="0"/>
          <w:marTop w:val="0"/>
          <w:marBottom w:val="0"/>
          <w:divBdr>
            <w:top w:val="none" w:sz="0" w:space="0" w:color="auto"/>
            <w:left w:val="none" w:sz="0" w:space="0" w:color="auto"/>
            <w:bottom w:val="none" w:sz="0" w:space="0" w:color="auto"/>
            <w:right w:val="none" w:sz="0" w:space="0" w:color="auto"/>
          </w:divBdr>
        </w:div>
        <w:div w:id="1072042993">
          <w:marLeft w:val="0"/>
          <w:marRight w:val="0"/>
          <w:marTop w:val="0"/>
          <w:marBottom w:val="0"/>
          <w:divBdr>
            <w:top w:val="none" w:sz="0" w:space="0" w:color="auto"/>
            <w:left w:val="none" w:sz="0" w:space="0" w:color="auto"/>
            <w:bottom w:val="none" w:sz="0" w:space="0" w:color="auto"/>
            <w:right w:val="none" w:sz="0" w:space="0" w:color="auto"/>
          </w:divBdr>
        </w:div>
      </w:divsChild>
    </w:div>
    <w:div w:id="278100931">
      <w:bodyDiv w:val="1"/>
      <w:marLeft w:val="0"/>
      <w:marRight w:val="0"/>
      <w:marTop w:val="0"/>
      <w:marBottom w:val="0"/>
      <w:divBdr>
        <w:top w:val="none" w:sz="0" w:space="0" w:color="auto"/>
        <w:left w:val="none" w:sz="0" w:space="0" w:color="auto"/>
        <w:bottom w:val="none" w:sz="0" w:space="0" w:color="auto"/>
        <w:right w:val="none" w:sz="0" w:space="0" w:color="auto"/>
      </w:divBdr>
    </w:div>
    <w:div w:id="335041343">
      <w:bodyDiv w:val="1"/>
      <w:marLeft w:val="0"/>
      <w:marRight w:val="0"/>
      <w:marTop w:val="0"/>
      <w:marBottom w:val="0"/>
      <w:divBdr>
        <w:top w:val="none" w:sz="0" w:space="0" w:color="auto"/>
        <w:left w:val="none" w:sz="0" w:space="0" w:color="auto"/>
        <w:bottom w:val="none" w:sz="0" w:space="0" w:color="auto"/>
        <w:right w:val="none" w:sz="0" w:space="0" w:color="auto"/>
      </w:divBdr>
      <w:divsChild>
        <w:div w:id="1040205307">
          <w:marLeft w:val="0"/>
          <w:marRight w:val="0"/>
          <w:marTop w:val="0"/>
          <w:marBottom w:val="0"/>
          <w:divBdr>
            <w:top w:val="none" w:sz="0" w:space="0" w:color="auto"/>
            <w:left w:val="none" w:sz="0" w:space="0" w:color="auto"/>
            <w:bottom w:val="none" w:sz="0" w:space="0" w:color="auto"/>
            <w:right w:val="none" w:sz="0" w:space="0" w:color="auto"/>
          </w:divBdr>
        </w:div>
        <w:div w:id="1317882232">
          <w:marLeft w:val="0"/>
          <w:marRight w:val="0"/>
          <w:marTop w:val="0"/>
          <w:marBottom w:val="0"/>
          <w:divBdr>
            <w:top w:val="none" w:sz="0" w:space="0" w:color="auto"/>
            <w:left w:val="none" w:sz="0" w:space="0" w:color="auto"/>
            <w:bottom w:val="none" w:sz="0" w:space="0" w:color="auto"/>
            <w:right w:val="none" w:sz="0" w:space="0" w:color="auto"/>
          </w:divBdr>
        </w:div>
      </w:divsChild>
    </w:div>
    <w:div w:id="460729072">
      <w:bodyDiv w:val="1"/>
      <w:marLeft w:val="0"/>
      <w:marRight w:val="0"/>
      <w:marTop w:val="0"/>
      <w:marBottom w:val="0"/>
      <w:divBdr>
        <w:top w:val="none" w:sz="0" w:space="0" w:color="auto"/>
        <w:left w:val="none" w:sz="0" w:space="0" w:color="auto"/>
        <w:bottom w:val="none" w:sz="0" w:space="0" w:color="auto"/>
        <w:right w:val="none" w:sz="0" w:space="0" w:color="auto"/>
      </w:divBdr>
      <w:divsChild>
        <w:div w:id="878783057">
          <w:marLeft w:val="0"/>
          <w:marRight w:val="0"/>
          <w:marTop w:val="0"/>
          <w:marBottom w:val="0"/>
          <w:divBdr>
            <w:top w:val="none" w:sz="0" w:space="0" w:color="auto"/>
            <w:left w:val="none" w:sz="0" w:space="0" w:color="auto"/>
            <w:bottom w:val="none" w:sz="0" w:space="0" w:color="auto"/>
            <w:right w:val="none" w:sz="0" w:space="0" w:color="auto"/>
          </w:divBdr>
          <w:divsChild>
            <w:div w:id="943265978">
              <w:marLeft w:val="0"/>
              <w:marRight w:val="0"/>
              <w:marTop w:val="0"/>
              <w:marBottom w:val="0"/>
              <w:divBdr>
                <w:top w:val="none" w:sz="0" w:space="0" w:color="auto"/>
                <w:left w:val="none" w:sz="0" w:space="0" w:color="auto"/>
                <w:bottom w:val="none" w:sz="0" w:space="0" w:color="auto"/>
                <w:right w:val="none" w:sz="0" w:space="0" w:color="auto"/>
              </w:divBdr>
            </w:div>
          </w:divsChild>
        </w:div>
        <w:div w:id="94253287">
          <w:marLeft w:val="0"/>
          <w:marRight w:val="0"/>
          <w:marTop w:val="0"/>
          <w:marBottom w:val="0"/>
          <w:divBdr>
            <w:top w:val="none" w:sz="0" w:space="0" w:color="auto"/>
            <w:left w:val="none" w:sz="0" w:space="0" w:color="auto"/>
            <w:bottom w:val="none" w:sz="0" w:space="0" w:color="auto"/>
            <w:right w:val="none" w:sz="0" w:space="0" w:color="auto"/>
          </w:divBdr>
        </w:div>
      </w:divsChild>
    </w:div>
    <w:div w:id="467357014">
      <w:bodyDiv w:val="1"/>
      <w:marLeft w:val="0"/>
      <w:marRight w:val="0"/>
      <w:marTop w:val="0"/>
      <w:marBottom w:val="0"/>
      <w:divBdr>
        <w:top w:val="none" w:sz="0" w:space="0" w:color="auto"/>
        <w:left w:val="none" w:sz="0" w:space="0" w:color="auto"/>
        <w:bottom w:val="none" w:sz="0" w:space="0" w:color="auto"/>
        <w:right w:val="none" w:sz="0" w:space="0" w:color="auto"/>
      </w:divBdr>
      <w:divsChild>
        <w:div w:id="674040628">
          <w:marLeft w:val="0"/>
          <w:marRight w:val="0"/>
          <w:marTop w:val="0"/>
          <w:marBottom w:val="0"/>
          <w:divBdr>
            <w:top w:val="none" w:sz="0" w:space="0" w:color="auto"/>
            <w:left w:val="none" w:sz="0" w:space="0" w:color="auto"/>
            <w:bottom w:val="none" w:sz="0" w:space="0" w:color="auto"/>
            <w:right w:val="none" w:sz="0" w:space="0" w:color="auto"/>
          </w:divBdr>
          <w:divsChild>
            <w:div w:id="1939176838">
              <w:marLeft w:val="0"/>
              <w:marRight w:val="0"/>
              <w:marTop w:val="0"/>
              <w:marBottom w:val="0"/>
              <w:divBdr>
                <w:top w:val="none" w:sz="0" w:space="0" w:color="auto"/>
                <w:left w:val="none" w:sz="0" w:space="0" w:color="auto"/>
                <w:bottom w:val="none" w:sz="0" w:space="0" w:color="auto"/>
                <w:right w:val="none" w:sz="0" w:space="0" w:color="auto"/>
              </w:divBdr>
            </w:div>
          </w:divsChild>
        </w:div>
        <w:div w:id="1305350566">
          <w:marLeft w:val="0"/>
          <w:marRight w:val="0"/>
          <w:marTop w:val="0"/>
          <w:marBottom w:val="0"/>
          <w:divBdr>
            <w:top w:val="none" w:sz="0" w:space="0" w:color="auto"/>
            <w:left w:val="none" w:sz="0" w:space="0" w:color="auto"/>
            <w:bottom w:val="none" w:sz="0" w:space="0" w:color="auto"/>
            <w:right w:val="none" w:sz="0" w:space="0" w:color="auto"/>
          </w:divBdr>
        </w:div>
      </w:divsChild>
    </w:div>
    <w:div w:id="472720098">
      <w:bodyDiv w:val="1"/>
      <w:marLeft w:val="0"/>
      <w:marRight w:val="0"/>
      <w:marTop w:val="0"/>
      <w:marBottom w:val="0"/>
      <w:divBdr>
        <w:top w:val="none" w:sz="0" w:space="0" w:color="auto"/>
        <w:left w:val="none" w:sz="0" w:space="0" w:color="auto"/>
        <w:bottom w:val="none" w:sz="0" w:space="0" w:color="auto"/>
        <w:right w:val="none" w:sz="0" w:space="0" w:color="auto"/>
      </w:divBdr>
      <w:divsChild>
        <w:div w:id="492722184">
          <w:marLeft w:val="0"/>
          <w:marRight w:val="0"/>
          <w:marTop w:val="0"/>
          <w:marBottom w:val="0"/>
          <w:divBdr>
            <w:top w:val="none" w:sz="0" w:space="0" w:color="auto"/>
            <w:left w:val="none" w:sz="0" w:space="0" w:color="auto"/>
            <w:bottom w:val="none" w:sz="0" w:space="0" w:color="auto"/>
            <w:right w:val="none" w:sz="0" w:space="0" w:color="auto"/>
          </w:divBdr>
          <w:divsChild>
            <w:div w:id="2132479094">
              <w:marLeft w:val="0"/>
              <w:marRight w:val="0"/>
              <w:marTop w:val="0"/>
              <w:marBottom w:val="0"/>
              <w:divBdr>
                <w:top w:val="none" w:sz="0" w:space="0" w:color="auto"/>
                <w:left w:val="none" w:sz="0" w:space="0" w:color="auto"/>
                <w:bottom w:val="none" w:sz="0" w:space="0" w:color="auto"/>
                <w:right w:val="none" w:sz="0" w:space="0" w:color="auto"/>
              </w:divBdr>
            </w:div>
          </w:divsChild>
        </w:div>
        <w:div w:id="1157190532">
          <w:marLeft w:val="0"/>
          <w:marRight w:val="0"/>
          <w:marTop w:val="0"/>
          <w:marBottom w:val="0"/>
          <w:divBdr>
            <w:top w:val="none" w:sz="0" w:space="0" w:color="auto"/>
            <w:left w:val="none" w:sz="0" w:space="0" w:color="auto"/>
            <w:bottom w:val="none" w:sz="0" w:space="0" w:color="auto"/>
            <w:right w:val="none" w:sz="0" w:space="0" w:color="auto"/>
          </w:divBdr>
        </w:div>
      </w:divsChild>
    </w:div>
    <w:div w:id="511841782">
      <w:bodyDiv w:val="1"/>
      <w:marLeft w:val="0"/>
      <w:marRight w:val="0"/>
      <w:marTop w:val="0"/>
      <w:marBottom w:val="0"/>
      <w:divBdr>
        <w:top w:val="none" w:sz="0" w:space="0" w:color="auto"/>
        <w:left w:val="none" w:sz="0" w:space="0" w:color="auto"/>
        <w:bottom w:val="none" w:sz="0" w:space="0" w:color="auto"/>
        <w:right w:val="none" w:sz="0" w:space="0" w:color="auto"/>
      </w:divBdr>
      <w:divsChild>
        <w:div w:id="649481091">
          <w:marLeft w:val="0"/>
          <w:marRight w:val="0"/>
          <w:marTop w:val="0"/>
          <w:marBottom w:val="0"/>
          <w:divBdr>
            <w:top w:val="none" w:sz="0" w:space="0" w:color="auto"/>
            <w:left w:val="none" w:sz="0" w:space="0" w:color="auto"/>
            <w:bottom w:val="none" w:sz="0" w:space="0" w:color="auto"/>
            <w:right w:val="none" w:sz="0" w:space="0" w:color="auto"/>
          </w:divBdr>
          <w:divsChild>
            <w:div w:id="691297528">
              <w:marLeft w:val="0"/>
              <w:marRight w:val="0"/>
              <w:marTop w:val="0"/>
              <w:marBottom w:val="0"/>
              <w:divBdr>
                <w:top w:val="none" w:sz="0" w:space="0" w:color="auto"/>
                <w:left w:val="none" w:sz="0" w:space="0" w:color="auto"/>
                <w:bottom w:val="none" w:sz="0" w:space="0" w:color="auto"/>
                <w:right w:val="none" w:sz="0" w:space="0" w:color="auto"/>
              </w:divBdr>
            </w:div>
          </w:divsChild>
        </w:div>
        <w:div w:id="1894847643">
          <w:marLeft w:val="0"/>
          <w:marRight w:val="0"/>
          <w:marTop w:val="0"/>
          <w:marBottom w:val="0"/>
          <w:divBdr>
            <w:top w:val="none" w:sz="0" w:space="0" w:color="auto"/>
            <w:left w:val="none" w:sz="0" w:space="0" w:color="auto"/>
            <w:bottom w:val="none" w:sz="0" w:space="0" w:color="auto"/>
            <w:right w:val="none" w:sz="0" w:space="0" w:color="auto"/>
          </w:divBdr>
        </w:div>
      </w:divsChild>
    </w:div>
    <w:div w:id="570694413">
      <w:bodyDiv w:val="1"/>
      <w:marLeft w:val="0"/>
      <w:marRight w:val="0"/>
      <w:marTop w:val="0"/>
      <w:marBottom w:val="0"/>
      <w:divBdr>
        <w:top w:val="none" w:sz="0" w:space="0" w:color="auto"/>
        <w:left w:val="none" w:sz="0" w:space="0" w:color="auto"/>
        <w:bottom w:val="none" w:sz="0" w:space="0" w:color="auto"/>
        <w:right w:val="none" w:sz="0" w:space="0" w:color="auto"/>
      </w:divBdr>
      <w:divsChild>
        <w:div w:id="1958759292">
          <w:marLeft w:val="0"/>
          <w:marRight w:val="0"/>
          <w:marTop w:val="0"/>
          <w:marBottom w:val="0"/>
          <w:divBdr>
            <w:top w:val="none" w:sz="0" w:space="0" w:color="auto"/>
            <w:left w:val="none" w:sz="0" w:space="0" w:color="auto"/>
            <w:bottom w:val="none" w:sz="0" w:space="0" w:color="auto"/>
            <w:right w:val="none" w:sz="0" w:space="0" w:color="auto"/>
          </w:divBdr>
          <w:divsChild>
            <w:div w:id="2048943374">
              <w:marLeft w:val="0"/>
              <w:marRight w:val="0"/>
              <w:marTop w:val="0"/>
              <w:marBottom w:val="0"/>
              <w:divBdr>
                <w:top w:val="none" w:sz="0" w:space="0" w:color="auto"/>
                <w:left w:val="none" w:sz="0" w:space="0" w:color="auto"/>
                <w:bottom w:val="none" w:sz="0" w:space="0" w:color="auto"/>
                <w:right w:val="none" w:sz="0" w:space="0" w:color="auto"/>
              </w:divBdr>
            </w:div>
          </w:divsChild>
        </w:div>
        <w:div w:id="1947155718">
          <w:marLeft w:val="0"/>
          <w:marRight w:val="0"/>
          <w:marTop w:val="0"/>
          <w:marBottom w:val="0"/>
          <w:divBdr>
            <w:top w:val="none" w:sz="0" w:space="0" w:color="auto"/>
            <w:left w:val="none" w:sz="0" w:space="0" w:color="auto"/>
            <w:bottom w:val="none" w:sz="0" w:space="0" w:color="auto"/>
            <w:right w:val="none" w:sz="0" w:space="0" w:color="auto"/>
          </w:divBdr>
        </w:div>
      </w:divsChild>
    </w:div>
    <w:div w:id="642393342">
      <w:bodyDiv w:val="1"/>
      <w:marLeft w:val="0"/>
      <w:marRight w:val="0"/>
      <w:marTop w:val="0"/>
      <w:marBottom w:val="0"/>
      <w:divBdr>
        <w:top w:val="none" w:sz="0" w:space="0" w:color="auto"/>
        <w:left w:val="none" w:sz="0" w:space="0" w:color="auto"/>
        <w:bottom w:val="none" w:sz="0" w:space="0" w:color="auto"/>
        <w:right w:val="none" w:sz="0" w:space="0" w:color="auto"/>
      </w:divBdr>
      <w:divsChild>
        <w:div w:id="653950915">
          <w:marLeft w:val="0"/>
          <w:marRight w:val="0"/>
          <w:marTop w:val="0"/>
          <w:marBottom w:val="0"/>
          <w:divBdr>
            <w:top w:val="none" w:sz="0" w:space="0" w:color="auto"/>
            <w:left w:val="none" w:sz="0" w:space="0" w:color="auto"/>
            <w:bottom w:val="none" w:sz="0" w:space="0" w:color="auto"/>
            <w:right w:val="none" w:sz="0" w:space="0" w:color="auto"/>
          </w:divBdr>
          <w:divsChild>
            <w:div w:id="1891186089">
              <w:marLeft w:val="0"/>
              <w:marRight w:val="0"/>
              <w:marTop w:val="0"/>
              <w:marBottom w:val="0"/>
              <w:divBdr>
                <w:top w:val="none" w:sz="0" w:space="0" w:color="auto"/>
                <w:left w:val="none" w:sz="0" w:space="0" w:color="auto"/>
                <w:bottom w:val="none" w:sz="0" w:space="0" w:color="auto"/>
                <w:right w:val="none" w:sz="0" w:space="0" w:color="auto"/>
              </w:divBdr>
            </w:div>
          </w:divsChild>
        </w:div>
        <w:div w:id="2082091519">
          <w:marLeft w:val="0"/>
          <w:marRight w:val="0"/>
          <w:marTop w:val="0"/>
          <w:marBottom w:val="0"/>
          <w:divBdr>
            <w:top w:val="none" w:sz="0" w:space="0" w:color="auto"/>
            <w:left w:val="none" w:sz="0" w:space="0" w:color="auto"/>
            <w:bottom w:val="none" w:sz="0" w:space="0" w:color="auto"/>
            <w:right w:val="none" w:sz="0" w:space="0" w:color="auto"/>
          </w:divBdr>
        </w:div>
      </w:divsChild>
    </w:div>
    <w:div w:id="643656169">
      <w:bodyDiv w:val="1"/>
      <w:marLeft w:val="0"/>
      <w:marRight w:val="0"/>
      <w:marTop w:val="0"/>
      <w:marBottom w:val="0"/>
      <w:divBdr>
        <w:top w:val="none" w:sz="0" w:space="0" w:color="auto"/>
        <w:left w:val="none" w:sz="0" w:space="0" w:color="auto"/>
        <w:bottom w:val="none" w:sz="0" w:space="0" w:color="auto"/>
        <w:right w:val="none" w:sz="0" w:space="0" w:color="auto"/>
      </w:divBdr>
    </w:div>
    <w:div w:id="741174031">
      <w:bodyDiv w:val="1"/>
      <w:marLeft w:val="0"/>
      <w:marRight w:val="0"/>
      <w:marTop w:val="0"/>
      <w:marBottom w:val="0"/>
      <w:divBdr>
        <w:top w:val="none" w:sz="0" w:space="0" w:color="auto"/>
        <w:left w:val="none" w:sz="0" w:space="0" w:color="auto"/>
        <w:bottom w:val="none" w:sz="0" w:space="0" w:color="auto"/>
        <w:right w:val="none" w:sz="0" w:space="0" w:color="auto"/>
      </w:divBdr>
      <w:divsChild>
        <w:div w:id="102115772">
          <w:marLeft w:val="0"/>
          <w:marRight w:val="0"/>
          <w:marTop w:val="0"/>
          <w:marBottom w:val="0"/>
          <w:divBdr>
            <w:top w:val="none" w:sz="0" w:space="0" w:color="auto"/>
            <w:left w:val="none" w:sz="0" w:space="0" w:color="auto"/>
            <w:bottom w:val="none" w:sz="0" w:space="0" w:color="auto"/>
            <w:right w:val="none" w:sz="0" w:space="0" w:color="auto"/>
          </w:divBdr>
        </w:div>
        <w:div w:id="365133747">
          <w:marLeft w:val="0"/>
          <w:marRight w:val="0"/>
          <w:marTop w:val="0"/>
          <w:marBottom w:val="0"/>
          <w:divBdr>
            <w:top w:val="none" w:sz="0" w:space="0" w:color="auto"/>
            <w:left w:val="none" w:sz="0" w:space="0" w:color="auto"/>
            <w:bottom w:val="none" w:sz="0" w:space="0" w:color="auto"/>
            <w:right w:val="none" w:sz="0" w:space="0" w:color="auto"/>
          </w:divBdr>
        </w:div>
      </w:divsChild>
    </w:div>
    <w:div w:id="885876254">
      <w:bodyDiv w:val="1"/>
      <w:marLeft w:val="0"/>
      <w:marRight w:val="0"/>
      <w:marTop w:val="0"/>
      <w:marBottom w:val="0"/>
      <w:divBdr>
        <w:top w:val="none" w:sz="0" w:space="0" w:color="auto"/>
        <w:left w:val="none" w:sz="0" w:space="0" w:color="auto"/>
        <w:bottom w:val="none" w:sz="0" w:space="0" w:color="auto"/>
        <w:right w:val="none" w:sz="0" w:space="0" w:color="auto"/>
      </w:divBdr>
      <w:divsChild>
        <w:div w:id="1155024884">
          <w:marLeft w:val="0"/>
          <w:marRight w:val="0"/>
          <w:marTop w:val="0"/>
          <w:marBottom w:val="0"/>
          <w:divBdr>
            <w:top w:val="none" w:sz="0" w:space="0" w:color="auto"/>
            <w:left w:val="none" w:sz="0" w:space="0" w:color="auto"/>
            <w:bottom w:val="none" w:sz="0" w:space="0" w:color="auto"/>
            <w:right w:val="none" w:sz="0" w:space="0" w:color="auto"/>
          </w:divBdr>
        </w:div>
        <w:div w:id="44453348">
          <w:marLeft w:val="0"/>
          <w:marRight w:val="0"/>
          <w:marTop w:val="0"/>
          <w:marBottom w:val="0"/>
          <w:divBdr>
            <w:top w:val="none" w:sz="0" w:space="0" w:color="auto"/>
            <w:left w:val="none" w:sz="0" w:space="0" w:color="auto"/>
            <w:bottom w:val="none" w:sz="0" w:space="0" w:color="auto"/>
            <w:right w:val="none" w:sz="0" w:space="0" w:color="auto"/>
          </w:divBdr>
        </w:div>
      </w:divsChild>
    </w:div>
    <w:div w:id="917520083">
      <w:bodyDiv w:val="1"/>
      <w:marLeft w:val="0"/>
      <w:marRight w:val="0"/>
      <w:marTop w:val="0"/>
      <w:marBottom w:val="0"/>
      <w:divBdr>
        <w:top w:val="none" w:sz="0" w:space="0" w:color="auto"/>
        <w:left w:val="none" w:sz="0" w:space="0" w:color="auto"/>
        <w:bottom w:val="none" w:sz="0" w:space="0" w:color="auto"/>
        <w:right w:val="none" w:sz="0" w:space="0" w:color="auto"/>
      </w:divBdr>
    </w:div>
    <w:div w:id="932007016">
      <w:bodyDiv w:val="1"/>
      <w:marLeft w:val="0"/>
      <w:marRight w:val="0"/>
      <w:marTop w:val="0"/>
      <w:marBottom w:val="0"/>
      <w:divBdr>
        <w:top w:val="none" w:sz="0" w:space="0" w:color="auto"/>
        <w:left w:val="none" w:sz="0" w:space="0" w:color="auto"/>
        <w:bottom w:val="none" w:sz="0" w:space="0" w:color="auto"/>
        <w:right w:val="none" w:sz="0" w:space="0" w:color="auto"/>
      </w:divBdr>
      <w:divsChild>
        <w:div w:id="1503547170">
          <w:marLeft w:val="0"/>
          <w:marRight w:val="0"/>
          <w:marTop w:val="0"/>
          <w:marBottom w:val="0"/>
          <w:divBdr>
            <w:top w:val="none" w:sz="0" w:space="0" w:color="auto"/>
            <w:left w:val="none" w:sz="0" w:space="0" w:color="auto"/>
            <w:bottom w:val="none" w:sz="0" w:space="0" w:color="auto"/>
            <w:right w:val="none" w:sz="0" w:space="0" w:color="auto"/>
          </w:divBdr>
        </w:div>
        <w:div w:id="1907641938">
          <w:marLeft w:val="0"/>
          <w:marRight w:val="0"/>
          <w:marTop w:val="0"/>
          <w:marBottom w:val="0"/>
          <w:divBdr>
            <w:top w:val="none" w:sz="0" w:space="0" w:color="auto"/>
            <w:left w:val="none" w:sz="0" w:space="0" w:color="auto"/>
            <w:bottom w:val="none" w:sz="0" w:space="0" w:color="auto"/>
            <w:right w:val="none" w:sz="0" w:space="0" w:color="auto"/>
          </w:divBdr>
        </w:div>
      </w:divsChild>
    </w:div>
    <w:div w:id="984315759">
      <w:bodyDiv w:val="1"/>
      <w:marLeft w:val="0"/>
      <w:marRight w:val="0"/>
      <w:marTop w:val="0"/>
      <w:marBottom w:val="0"/>
      <w:divBdr>
        <w:top w:val="none" w:sz="0" w:space="0" w:color="auto"/>
        <w:left w:val="none" w:sz="0" w:space="0" w:color="auto"/>
        <w:bottom w:val="none" w:sz="0" w:space="0" w:color="auto"/>
        <w:right w:val="none" w:sz="0" w:space="0" w:color="auto"/>
      </w:divBdr>
      <w:divsChild>
        <w:div w:id="663359544">
          <w:marLeft w:val="0"/>
          <w:marRight w:val="0"/>
          <w:marTop w:val="0"/>
          <w:marBottom w:val="0"/>
          <w:divBdr>
            <w:top w:val="none" w:sz="0" w:space="0" w:color="auto"/>
            <w:left w:val="none" w:sz="0" w:space="0" w:color="auto"/>
            <w:bottom w:val="none" w:sz="0" w:space="0" w:color="auto"/>
            <w:right w:val="none" w:sz="0" w:space="0" w:color="auto"/>
          </w:divBdr>
          <w:divsChild>
            <w:div w:id="1276668880">
              <w:marLeft w:val="0"/>
              <w:marRight w:val="0"/>
              <w:marTop w:val="0"/>
              <w:marBottom w:val="0"/>
              <w:divBdr>
                <w:top w:val="none" w:sz="0" w:space="0" w:color="auto"/>
                <w:left w:val="none" w:sz="0" w:space="0" w:color="auto"/>
                <w:bottom w:val="none" w:sz="0" w:space="0" w:color="auto"/>
                <w:right w:val="none" w:sz="0" w:space="0" w:color="auto"/>
              </w:divBdr>
            </w:div>
          </w:divsChild>
        </w:div>
        <w:div w:id="1129981399">
          <w:marLeft w:val="0"/>
          <w:marRight w:val="0"/>
          <w:marTop w:val="0"/>
          <w:marBottom w:val="0"/>
          <w:divBdr>
            <w:top w:val="none" w:sz="0" w:space="0" w:color="auto"/>
            <w:left w:val="none" w:sz="0" w:space="0" w:color="auto"/>
            <w:bottom w:val="none" w:sz="0" w:space="0" w:color="auto"/>
            <w:right w:val="none" w:sz="0" w:space="0" w:color="auto"/>
          </w:divBdr>
        </w:div>
      </w:divsChild>
    </w:div>
    <w:div w:id="1011688172">
      <w:bodyDiv w:val="1"/>
      <w:marLeft w:val="0"/>
      <w:marRight w:val="0"/>
      <w:marTop w:val="0"/>
      <w:marBottom w:val="0"/>
      <w:divBdr>
        <w:top w:val="none" w:sz="0" w:space="0" w:color="auto"/>
        <w:left w:val="none" w:sz="0" w:space="0" w:color="auto"/>
        <w:bottom w:val="none" w:sz="0" w:space="0" w:color="auto"/>
        <w:right w:val="none" w:sz="0" w:space="0" w:color="auto"/>
      </w:divBdr>
      <w:divsChild>
        <w:div w:id="1148860362">
          <w:marLeft w:val="0"/>
          <w:marRight w:val="0"/>
          <w:marTop w:val="0"/>
          <w:marBottom w:val="0"/>
          <w:divBdr>
            <w:top w:val="none" w:sz="0" w:space="0" w:color="auto"/>
            <w:left w:val="none" w:sz="0" w:space="0" w:color="auto"/>
            <w:bottom w:val="none" w:sz="0" w:space="0" w:color="auto"/>
            <w:right w:val="none" w:sz="0" w:space="0" w:color="auto"/>
          </w:divBdr>
        </w:div>
        <w:div w:id="1310593921">
          <w:marLeft w:val="0"/>
          <w:marRight w:val="0"/>
          <w:marTop w:val="0"/>
          <w:marBottom w:val="0"/>
          <w:divBdr>
            <w:top w:val="none" w:sz="0" w:space="0" w:color="auto"/>
            <w:left w:val="none" w:sz="0" w:space="0" w:color="auto"/>
            <w:bottom w:val="none" w:sz="0" w:space="0" w:color="auto"/>
            <w:right w:val="none" w:sz="0" w:space="0" w:color="auto"/>
          </w:divBdr>
        </w:div>
      </w:divsChild>
    </w:div>
    <w:div w:id="1063136739">
      <w:bodyDiv w:val="1"/>
      <w:marLeft w:val="0"/>
      <w:marRight w:val="0"/>
      <w:marTop w:val="0"/>
      <w:marBottom w:val="0"/>
      <w:divBdr>
        <w:top w:val="none" w:sz="0" w:space="0" w:color="auto"/>
        <w:left w:val="none" w:sz="0" w:space="0" w:color="auto"/>
        <w:bottom w:val="none" w:sz="0" w:space="0" w:color="auto"/>
        <w:right w:val="none" w:sz="0" w:space="0" w:color="auto"/>
      </w:divBdr>
      <w:divsChild>
        <w:div w:id="1184712838">
          <w:marLeft w:val="0"/>
          <w:marRight w:val="0"/>
          <w:marTop w:val="0"/>
          <w:marBottom w:val="0"/>
          <w:divBdr>
            <w:top w:val="none" w:sz="0" w:space="0" w:color="auto"/>
            <w:left w:val="none" w:sz="0" w:space="0" w:color="auto"/>
            <w:bottom w:val="none" w:sz="0" w:space="0" w:color="auto"/>
            <w:right w:val="none" w:sz="0" w:space="0" w:color="auto"/>
          </w:divBdr>
          <w:divsChild>
            <w:div w:id="1905293309">
              <w:marLeft w:val="0"/>
              <w:marRight w:val="0"/>
              <w:marTop w:val="0"/>
              <w:marBottom w:val="0"/>
              <w:divBdr>
                <w:top w:val="none" w:sz="0" w:space="0" w:color="auto"/>
                <w:left w:val="none" w:sz="0" w:space="0" w:color="auto"/>
                <w:bottom w:val="none" w:sz="0" w:space="0" w:color="auto"/>
                <w:right w:val="none" w:sz="0" w:space="0" w:color="auto"/>
              </w:divBdr>
            </w:div>
          </w:divsChild>
        </w:div>
        <w:div w:id="1442187733">
          <w:marLeft w:val="0"/>
          <w:marRight w:val="0"/>
          <w:marTop w:val="0"/>
          <w:marBottom w:val="0"/>
          <w:divBdr>
            <w:top w:val="none" w:sz="0" w:space="0" w:color="auto"/>
            <w:left w:val="none" w:sz="0" w:space="0" w:color="auto"/>
            <w:bottom w:val="none" w:sz="0" w:space="0" w:color="auto"/>
            <w:right w:val="none" w:sz="0" w:space="0" w:color="auto"/>
          </w:divBdr>
        </w:div>
      </w:divsChild>
    </w:div>
    <w:div w:id="1139420442">
      <w:bodyDiv w:val="1"/>
      <w:marLeft w:val="0"/>
      <w:marRight w:val="0"/>
      <w:marTop w:val="0"/>
      <w:marBottom w:val="0"/>
      <w:divBdr>
        <w:top w:val="none" w:sz="0" w:space="0" w:color="auto"/>
        <w:left w:val="none" w:sz="0" w:space="0" w:color="auto"/>
        <w:bottom w:val="none" w:sz="0" w:space="0" w:color="auto"/>
        <w:right w:val="none" w:sz="0" w:space="0" w:color="auto"/>
      </w:divBdr>
      <w:divsChild>
        <w:div w:id="2095858147">
          <w:marLeft w:val="0"/>
          <w:marRight w:val="0"/>
          <w:marTop w:val="0"/>
          <w:marBottom w:val="0"/>
          <w:divBdr>
            <w:top w:val="none" w:sz="0" w:space="0" w:color="auto"/>
            <w:left w:val="none" w:sz="0" w:space="0" w:color="auto"/>
            <w:bottom w:val="none" w:sz="0" w:space="0" w:color="auto"/>
            <w:right w:val="none" w:sz="0" w:space="0" w:color="auto"/>
          </w:divBdr>
          <w:divsChild>
            <w:div w:id="1683702235">
              <w:marLeft w:val="0"/>
              <w:marRight w:val="0"/>
              <w:marTop w:val="0"/>
              <w:marBottom w:val="0"/>
              <w:divBdr>
                <w:top w:val="none" w:sz="0" w:space="0" w:color="auto"/>
                <w:left w:val="none" w:sz="0" w:space="0" w:color="auto"/>
                <w:bottom w:val="none" w:sz="0" w:space="0" w:color="auto"/>
                <w:right w:val="none" w:sz="0" w:space="0" w:color="auto"/>
              </w:divBdr>
            </w:div>
          </w:divsChild>
        </w:div>
        <w:div w:id="868299798">
          <w:marLeft w:val="0"/>
          <w:marRight w:val="0"/>
          <w:marTop w:val="0"/>
          <w:marBottom w:val="0"/>
          <w:divBdr>
            <w:top w:val="none" w:sz="0" w:space="0" w:color="auto"/>
            <w:left w:val="none" w:sz="0" w:space="0" w:color="auto"/>
            <w:bottom w:val="none" w:sz="0" w:space="0" w:color="auto"/>
            <w:right w:val="none" w:sz="0" w:space="0" w:color="auto"/>
          </w:divBdr>
        </w:div>
      </w:divsChild>
    </w:div>
    <w:div w:id="1162430623">
      <w:bodyDiv w:val="1"/>
      <w:marLeft w:val="0"/>
      <w:marRight w:val="0"/>
      <w:marTop w:val="0"/>
      <w:marBottom w:val="0"/>
      <w:divBdr>
        <w:top w:val="none" w:sz="0" w:space="0" w:color="auto"/>
        <w:left w:val="none" w:sz="0" w:space="0" w:color="auto"/>
        <w:bottom w:val="none" w:sz="0" w:space="0" w:color="auto"/>
        <w:right w:val="none" w:sz="0" w:space="0" w:color="auto"/>
      </w:divBdr>
      <w:divsChild>
        <w:div w:id="1683582114">
          <w:marLeft w:val="0"/>
          <w:marRight w:val="0"/>
          <w:marTop w:val="0"/>
          <w:marBottom w:val="0"/>
          <w:divBdr>
            <w:top w:val="none" w:sz="0" w:space="0" w:color="auto"/>
            <w:left w:val="none" w:sz="0" w:space="0" w:color="auto"/>
            <w:bottom w:val="none" w:sz="0" w:space="0" w:color="auto"/>
            <w:right w:val="none" w:sz="0" w:space="0" w:color="auto"/>
          </w:divBdr>
          <w:divsChild>
            <w:div w:id="745420583">
              <w:marLeft w:val="0"/>
              <w:marRight w:val="0"/>
              <w:marTop w:val="0"/>
              <w:marBottom w:val="0"/>
              <w:divBdr>
                <w:top w:val="none" w:sz="0" w:space="0" w:color="auto"/>
                <w:left w:val="none" w:sz="0" w:space="0" w:color="auto"/>
                <w:bottom w:val="none" w:sz="0" w:space="0" w:color="auto"/>
                <w:right w:val="none" w:sz="0" w:space="0" w:color="auto"/>
              </w:divBdr>
            </w:div>
          </w:divsChild>
        </w:div>
        <w:div w:id="782961500">
          <w:marLeft w:val="0"/>
          <w:marRight w:val="0"/>
          <w:marTop w:val="0"/>
          <w:marBottom w:val="0"/>
          <w:divBdr>
            <w:top w:val="none" w:sz="0" w:space="0" w:color="auto"/>
            <w:left w:val="none" w:sz="0" w:space="0" w:color="auto"/>
            <w:bottom w:val="none" w:sz="0" w:space="0" w:color="auto"/>
            <w:right w:val="none" w:sz="0" w:space="0" w:color="auto"/>
          </w:divBdr>
        </w:div>
      </w:divsChild>
    </w:div>
    <w:div w:id="1169566344">
      <w:bodyDiv w:val="1"/>
      <w:marLeft w:val="0"/>
      <w:marRight w:val="0"/>
      <w:marTop w:val="0"/>
      <w:marBottom w:val="0"/>
      <w:divBdr>
        <w:top w:val="none" w:sz="0" w:space="0" w:color="auto"/>
        <w:left w:val="none" w:sz="0" w:space="0" w:color="auto"/>
        <w:bottom w:val="none" w:sz="0" w:space="0" w:color="auto"/>
        <w:right w:val="none" w:sz="0" w:space="0" w:color="auto"/>
      </w:divBdr>
    </w:div>
    <w:div w:id="1198810817">
      <w:bodyDiv w:val="1"/>
      <w:marLeft w:val="0"/>
      <w:marRight w:val="0"/>
      <w:marTop w:val="0"/>
      <w:marBottom w:val="0"/>
      <w:divBdr>
        <w:top w:val="none" w:sz="0" w:space="0" w:color="auto"/>
        <w:left w:val="none" w:sz="0" w:space="0" w:color="auto"/>
        <w:bottom w:val="none" w:sz="0" w:space="0" w:color="auto"/>
        <w:right w:val="none" w:sz="0" w:space="0" w:color="auto"/>
      </w:divBdr>
    </w:div>
    <w:div w:id="1286734551">
      <w:bodyDiv w:val="1"/>
      <w:marLeft w:val="0"/>
      <w:marRight w:val="0"/>
      <w:marTop w:val="0"/>
      <w:marBottom w:val="0"/>
      <w:divBdr>
        <w:top w:val="none" w:sz="0" w:space="0" w:color="auto"/>
        <w:left w:val="none" w:sz="0" w:space="0" w:color="auto"/>
        <w:bottom w:val="none" w:sz="0" w:space="0" w:color="auto"/>
        <w:right w:val="none" w:sz="0" w:space="0" w:color="auto"/>
      </w:divBdr>
      <w:divsChild>
        <w:div w:id="2438842">
          <w:marLeft w:val="0"/>
          <w:marRight w:val="0"/>
          <w:marTop w:val="0"/>
          <w:marBottom w:val="0"/>
          <w:divBdr>
            <w:top w:val="none" w:sz="0" w:space="0" w:color="auto"/>
            <w:left w:val="none" w:sz="0" w:space="0" w:color="auto"/>
            <w:bottom w:val="none" w:sz="0" w:space="0" w:color="auto"/>
            <w:right w:val="none" w:sz="0" w:space="0" w:color="auto"/>
          </w:divBdr>
          <w:divsChild>
            <w:div w:id="437064515">
              <w:marLeft w:val="0"/>
              <w:marRight w:val="0"/>
              <w:marTop w:val="0"/>
              <w:marBottom w:val="0"/>
              <w:divBdr>
                <w:top w:val="none" w:sz="0" w:space="0" w:color="auto"/>
                <w:left w:val="none" w:sz="0" w:space="0" w:color="auto"/>
                <w:bottom w:val="none" w:sz="0" w:space="0" w:color="auto"/>
                <w:right w:val="none" w:sz="0" w:space="0" w:color="auto"/>
              </w:divBdr>
            </w:div>
          </w:divsChild>
        </w:div>
        <w:div w:id="253979537">
          <w:marLeft w:val="0"/>
          <w:marRight w:val="0"/>
          <w:marTop w:val="0"/>
          <w:marBottom w:val="0"/>
          <w:divBdr>
            <w:top w:val="none" w:sz="0" w:space="0" w:color="auto"/>
            <w:left w:val="none" w:sz="0" w:space="0" w:color="auto"/>
            <w:bottom w:val="none" w:sz="0" w:space="0" w:color="auto"/>
            <w:right w:val="none" w:sz="0" w:space="0" w:color="auto"/>
          </w:divBdr>
        </w:div>
      </w:divsChild>
    </w:div>
    <w:div w:id="1296175622">
      <w:bodyDiv w:val="1"/>
      <w:marLeft w:val="0"/>
      <w:marRight w:val="0"/>
      <w:marTop w:val="0"/>
      <w:marBottom w:val="0"/>
      <w:divBdr>
        <w:top w:val="none" w:sz="0" w:space="0" w:color="auto"/>
        <w:left w:val="none" w:sz="0" w:space="0" w:color="auto"/>
        <w:bottom w:val="none" w:sz="0" w:space="0" w:color="auto"/>
        <w:right w:val="none" w:sz="0" w:space="0" w:color="auto"/>
      </w:divBdr>
      <w:divsChild>
        <w:div w:id="335158552">
          <w:marLeft w:val="0"/>
          <w:marRight w:val="0"/>
          <w:marTop w:val="0"/>
          <w:marBottom w:val="0"/>
          <w:divBdr>
            <w:top w:val="none" w:sz="0" w:space="0" w:color="auto"/>
            <w:left w:val="none" w:sz="0" w:space="0" w:color="auto"/>
            <w:bottom w:val="none" w:sz="0" w:space="0" w:color="auto"/>
            <w:right w:val="none" w:sz="0" w:space="0" w:color="auto"/>
          </w:divBdr>
          <w:divsChild>
            <w:div w:id="731924379">
              <w:marLeft w:val="0"/>
              <w:marRight w:val="0"/>
              <w:marTop w:val="0"/>
              <w:marBottom w:val="0"/>
              <w:divBdr>
                <w:top w:val="none" w:sz="0" w:space="0" w:color="auto"/>
                <w:left w:val="none" w:sz="0" w:space="0" w:color="auto"/>
                <w:bottom w:val="none" w:sz="0" w:space="0" w:color="auto"/>
                <w:right w:val="none" w:sz="0" w:space="0" w:color="auto"/>
              </w:divBdr>
            </w:div>
          </w:divsChild>
        </w:div>
        <w:div w:id="625895443">
          <w:marLeft w:val="0"/>
          <w:marRight w:val="0"/>
          <w:marTop w:val="0"/>
          <w:marBottom w:val="0"/>
          <w:divBdr>
            <w:top w:val="none" w:sz="0" w:space="0" w:color="auto"/>
            <w:left w:val="none" w:sz="0" w:space="0" w:color="auto"/>
            <w:bottom w:val="none" w:sz="0" w:space="0" w:color="auto"/>
            <w:right w:val="none" w:sz="0" w:space="0" w:color="auto"/>
          </w:divBdr>
        </w:div>
      </w:divsChild>
    </w:div>
    <w:div w:id="1361782052">
      <w:bodyDiv w:val="1"/>
      <w:marLeft w:val="0"/>
      <w:marRight w:val="0"/>
      <w:marTop w:val="0"/>
      <w:marBottom w:val="0"/>
      <w:divBdr>
        <w:top w:val="none" w:sz="0" w:space="0" w:color="auto"/>
        <w:left w:val="none" w:sz="0" w:space="0" w:color="auto"/>
        <w:bottom w:val="none" w:sz="0" w:space="0" w:color="auto"/>
        <w:right w:val="none" w:sz="0" w:space="0" w:color="auto"/>
      </w:divBdr>
      <w:divsChild>
        <w:div w:id="2085184086">
          <w:marLeft w:val="0"/>
          <w:marRight w:val="0"/>
          <w:marTop w:val="0"/>
          <w:marBottom w:val="0"/>
          <w:divBdr>
            <w:top w:val="none" w:sz="0" w:space="0" w:color="auto"/>
            <w:left w:val="none" w:sz="0" w:space="0" w:color="auto"/>
            <w:bottom w:val="none" w:sz="0" w:space="0" w:color="auto"/>
            <w:right w:val="none" w:sz="0" w:space="0" w:color="auto"/>
          </w:divBdr>
        </w:div>
        <w:div w:id="643200207">
          <w:marLeft w:val="0"/>
          <w:marRight w:val="0"/>
          <w:marTop w:val="0"/>
          <w:marBottom w:val="0"/>
          <w:divBdr>
            <w:top w:val="none" w:sz="0" w:space="0" w:color="auto"/>
            <w:left w:val="none" w:sz="0" w:space="0" w:color="auto"/>
            <w:bottom w:val="none" w:sz="0" w:space="0" w:color="auto"/>
            <w:right w:val="none" w:sz="0" w:space="0" w:color="auto"/>
          </w:divBdr>
        </w:div>
      </w:divsChild>
    </w:div>
    <w:div w:id="1370376329">
      <w:bodyDiv w:val="1"/>
      <w:marLeft w:val="0"/>
      <w:marRight w:val="0"/>
      <w:marTop w:val="0"/>
      <w:marBottom w:val="0"/>
      <w:divBdr>
        <w:top w:val="none" w:sz="0" w:space="0" w:color="auto"/>
        <w:left w:val="none" w:sz="0" w:space="0" w:color="auto"/>
        <w:bottom w:val="none" w:sz="0" w:space="0" w:color="auto"/>
        <w:right w:val="none" w:sz="0" w:space="0" w:color="auto"/>
      </w:divBdr>
    </w:div>
    <w:div w:id="1447313337">
      <w:bodyDiv w:val="1"/>
      <w:marLeft w:val="0"/>
      <w:marRight w:val="0"/>
      <w:marTop w:val="0"/>
      <w:marBottom w:val="0"/>
      <w:divBdr>
        <w:top w:val="none" w:sz="0" w:space="0" w:color="auto"/>
        <w:left w:val="none" w:sz="0" w:space="0" w:color="auto"/>
        <w:bottom w:val="none" w:sz="0" w:space="0" w:color="auto"/>
        <w:right w:val="none" w:sz="0" w:space="0" w:color="auto"/>
      </w:divBdr>
      <w:divsChild>
        <w:div w:id="90049555">
          <w:marLeft w:val="0"/>
          <w:marRight w:val="0"/>
          <w:marTop w:val="0"/>
          <w:marBottom w:val="0"/>
          <w:divBdr>
            <w:top w:val="none" w:sz="0" w:space="0" w:color="auto"/>
            <w:left w:val="none" w:sz="0" w:space="0" w:color="auto"/>
            <w:bottom w:val="none" w:sz="0" w:space="0" w:color="auto"/>
            <w:right w:val="none" w:sz="0" w:space="0" w:color="auto"/>
          </w:divBdr>
        </w:div>
        <w:div w:id="818225630">
          <w:marLeft w:val="0"/>
          <w:marRight w:val="0"/>
          <w:marTop w:val="0"/>
          <w:marBottom w:val="0"/>
          <w:divBdr>
            <w:top w:val="none" w:sz="0" w:space="0" w:color="auto"/>
            <w:left w:val="none" w:sz="0" w:space="0" w:color="auto"/>
            <w:bottom w:val="none" w:sz="0" w:space="0" w:color="auto"/>
            <w:right w:val="none" w:sz="0" w:space="0" w:color="auto"/>
          </w:divBdr>
        </w:div>
      </w:divsChild>
    </w:div>
    <w:div w:id="1464425859">
      <w:bodyDiv w:val="1"/>
      <w:marLeft w:val="0"/>
      <w:marRight w:val="0"/>
      <w:marTop w:val="0"/>
      <w:marBottom w:val="0"/>
      <w:divBdr>
        <w:top w:val="none" w:sz="0" w:space="0" w:color="auto"/>
        <w:left w:val="none" w:sz="0" w:space="0" w:color="auto"/>
        <w:bottom w:val="none" w:sz="0" w:space="0" w:color="auto"/>
        <w:right w:val="none" w:sz="0" w:space="0" w:color="auto"/>
      </w:divBdr>
      <w:divsChild>
        <w:div w:id="1132094455">
          <w:marLeft w:val="0"/>
          <w:marRight w:val="0"/>
          <w:marTop w:val="0"/>
          <w:marBottom w:val="0"/>
          <w:divBdr>
            <w:top w:val="none" w:sz="0" w:space="0" w:color="auto"/>
            <w:left w:val="none" w:sz="0" w:space="0" w:color="auto"/>
            <w:bottom w:val="none" w:sz="0" w:space="0" w:color="auto"/>
            <w:right w:val="none" w:sz="0" w:space="0" w:color="auto"/>
          </w:divBdr>
        </w:div>
        <w:div w:id="640622179">
          <w:marLeft w:val="0"/>
          <w:marRight w:val="0"/>
          <w:marTop w:val="0"/>
          <w:marBottom w:val="0"/>
          <w:divBdr>
            <w:top w:val="none" w:sz="0" w:space="0" w:color="auto"/>
            <w:left w:val="none" w:sz="0" w:space="0" w:color="auto"/>
            <w:bottom w:val="none" w:sz="0" w:space="0" w:color="auto"/>
            <w:right w:val="none" w:sz="0" w:space="0" w:color="auto"/>
          </w:divBdr>
        </w:div>
      </w:divsChild>
    </w:div>
    <w:div w:id="1513640532">
      <w:bodyDiv w:val="1"/>
      <w:marLeft w:val="0"/>
      <w:marRight w:val="0"/>
      <w:marTop w:val="0"/>
      <w:marBottom w:val="0"/>
      <w:divBdr>
        <w:top w:val="none" w:sz="0" w:space="0" w:color="auto"/>
        <w:left w:val="none" w:sz="0" w:space="0" w:color="auto"/>
        <w:bottom w:val="none" w:sz="0" w:space="0" w:color="auto"/>
        <w:right w:val="none" w:sz="0" w:space="0" w:color="auto"/>
      </w:divBdr>
    </w:div>
    <w:div w:id="1535656777">
      <w:bodyDiv w:val="1"/>
      <w:marLeft w:val="0"/>
      <w:marRight w:val="0"/>
      <w:marTop w:val="0"/>
      <w:marBottom w:val="0"/>
      <w:divBdr>
        <w:top w:val="none" w:sz="0" w:space="0" w:color="auto"/>
        <w:left w:val="none" w:sz="0" w:space="0" w:color="auto"/>
        <w:bottom w:val="none" w:sz="0" w:space="0" w:color="auto"/>
        <w:right w:val="none" w:sz="0" w:space="0" w:color="auto"/>
      </w:divBdr>
      <w:divsChild>
        <w:div w:id="15430680">
          <w:marLeft w:val="0"/>
          <w:marRight w:val="0"/>
          <w:marTop w:val="0"/>
          <w:marBottom w:val="0"/>
          <w:divBdr>
            <w:top w:val="none" w:sz="0" w:space="0" w:color="auto"/>
            <w:left w:val="none" w:sz="0" w:space="0" w:color="auto"/>
            <w:bottom w:val="none" w:sz="0" w:space="0" w:color="auto"/>
            <w:right w:val="none" w:sz="0" w:space="0" w:color="auto"/>
          </w:divBdr>
        </w:div>
        <w:div w:id="1650211376">
          <w:marLeft w:val="0"/>
          <w:marRight w:val="0"/>
          <w:marTop w:val="0"/>
          <w:marBottom w:val="0"/>
          <w:divBdr>
            <w:top w:val="none" w:sz="0" w:space="0" w:color="auto"/>
            <w:left w:val="none" w:sz="0" w:space="0" w:color="auto"/>
            <w:bottom w:val="none" w:sz="0" w:space="0" w:color="auto"/>
            <w:right w:val="none" w:sz="0" w:space="0" w:color="auto"/>
          </w:divBdr>
        </w:div>
      </w:divsChild>
    </w:div>
    <w:div w:id="1543711862">
      <w:bodyDiv w:val="1"/>
      <w:marLeft w:val="0"/>
      <w:marRight w:val="0"/>
      <w:marTop w:val="0"/>
      <w:marBottom w:val="0"/>
      <w:divBdr>
        <w:top w:val="none" w:sz="0" w:space="0" w:color="auto"/>
        <w:left w:val="none" w:sz="0" w:space="0" w:color="auto"/>
        <w:bottom w:val="none" w:sz="0" w:space="0" w:color="auto"/>
        <w:right w:val="none" w:sz="0" w:space="0" w:color="auto"/>
      </w:divBdr>
    </w:div>
    <w:div w:id="1555193950">
      <w:bodyDiv w:val="1"/>
      <w:marLeft w:val="0"/>
      <w:marRight w:val="0"/>
      <w:marTop w:val="0"/>
      <w:marBottom w:val="0"/>
      <w:divBdr>
        <w:top w:val="none" w:sz="0" w:space="0" w:color="auto"/>
        <w:left w:val="none" w:sz="0" w:space="0" w:color="auto"/>
        <w:bottom w:val="none" w:sz="0" w:space="0" w:color="auto"/>
        <w:right w:val="none" w:sz="0" w:space="0" w:color="auto"/>
      </w:divBdr>
    </w:div>
    <w:div w:id="1616017736">
      <w:bodyDiv w:val="1"/>
      <w:marLeft w:val="0"/>
      <w:marRight w:val="0"/>
      <w:marTop w:val="0"/>
      <w:marBottom w:val="0"/>
      <w:divBdr>
        <w:top w:val="none" w:sz="0" w:space="0" w:color="auto"/>
        <w:left w:val="none" w:sz="0" w:space="0" w:color="auto"/>
        <w:bottom w:val="none" w:sz="0" w:space="0" w:color="auto"/>
        <w:right w:val="none" w:sz="0" w:space="0" w:color="auto"/>
      </w:divBdr>
      <w:divsChild>
        <w:div w:id="1342583990">
          <w:marLeft w:val="0"/>
          <w:marRight w:val="0"/>
          <w:marTop w:val="0"/>
          <w:marBottom w:val="0"/>
          <w:divBdr>
            <w:top w:val="none" w:sz="0" w:space="0" w:color="auto"/>
            <w:left w:val="none" w:sz="0" w:space="0" w:color="auto"/>
            <w:bottom w:val="none" w:sz="0" w:space="0" w:color="auto"/>
            <w:right w:val="none" w:sz="0" w:space="0" w:color="auto"/>
          </w:divBdr>
          <w:divsChild>
            <w:div w:id="1244489587">
              <w:marLeft w:val="0"/>
              <w:marRight w:val="0"/>
              <w:marTop w:val="0"/>
              <w:marBottom w:val="0"/>
              <w:divBdr>
                <w:top w:val="none" w:sz="0" w:space="0" w:color="auto"/>
                <w:left w:val="none" w:sz="0" w:space="0" w:color="auto"/>
                <w:bottom w:val="none" w:sz="0" w:space="0" w:color="auto"/>
                <w:right w:val="none" w:sz="0" w:space="0" w:color="auto"/>
              </w:divBdr>
            </w:div>
          </w:divsChild>
        </w:div>
        <w:div w:id="1401445642">
          <w:marLeft w:val="0"/>
          <w:marRight w:val="0"/>
          <w:marTop w:val="0"/>
          <w:marBottom w:val="0"/>
          <w:divBdr>
            <w:top w:val="none" w:sz="0" w:space="0" w:color="auto"/>
            <w:left w:val="none" w:sz="0" w:space="0" w:color="auto"/>
            <w:bottom w:val="none" w:sz="0" w:space="0" w:color="auto"/>
            <w:right w:val="none" w:sz="0" w:space="0" w:color="auto"/>
          </w:divBdr>
        </w:div>
      </w:divsChild>
    </w:div>
    <w:div w:id="1662349229">
      <w:bodyDiv w:val="1"/>
      <w:marLeft w:val="0"/>
      <w:marRight w:val="0"/>
      <w:marTop w:val="0"/>
      <w:marBottom w:val="0"/>
      <w:divBdr>
        <w:top w:val="none" w:sz="0" w:space="0" w:color="auto"/>
        <w:left w:val="none" w:sz="0" w:space="0" w:color="auto"/>
        <w:bottom w:val="none" w:sz="0" w:space="0" w:color="auto"/>
        <w:right w:val="none" w:sz="0" w:space="0" w:color="auto"/>
      </w:divBdr>
      <w:divsChild>
        <w:div w:id="306201898">
          <w:marLeft w:val="0"/>
          <w:marRight w:val="0"/>
          <w:marTop w:val="0"/>
          <w:marBottom w:val="0"/>
          <w:divBdr>
            <w:top w:val="none" w:sz="0" w:space="0" w:color="auto"/>
            <w:left w:val="none" w:sz="0" w:space="0" w:color="auto"/>
            <w:bottom w:val="none" w:sz="0" w:space="0" w:color="auto"/>
            <w:right w:val="none" w:sz="0" w:space="0" w:color="auto"/>
          </w:divBdr>
          <w:divsChild>
            <w:div w:id="144125622">
              <w:marLeft w:val="0"/>
              <w:marRight w:val="0"/>
              <w:marTop w:val="0"/>
              <w:marBottom w:val="0"/>
              <w:divBdr>
                <w:top w:val="none" w:sz="0" w:space="0" w:color="auto"/>
                <w:left w:val="none" w:sz="0" w:space="0" w:color="auto"/>
                <w:bottom w:val="none" w:sz="0" w:space="0" w:color="auto"/>
                <w:right w:val="none" w:sz="0" w:space="0" w:color="auto"/>
              </w:divBdr>
            </w:div>
          </w:divsChild>
        </w:div>
        <w:div w:id="90442922">
          <w:marLeft w:val="0"/>
          <w:marRight w:val="0"/>
          <w:marTop w:val="0"/>
          <w:marBottom w:val="0"/>
          <w:divBdr>
            <w:top w:val="none" w:sz="0" w:space="0" w:color="auto"/>
            <w:left w:val="none" w:sz="0" w:space="0" w:color="auto"/>
            <w:bottom w:val="none" w:sz="0" w:space="0" w:color="auto"/>
            <w:right w:val="none" w:sz="0" w:space="0" w:color="auto"/>
          </w:divBdr>
        </w:div>
      </w:divsChild>
    </w:div>
    <w:div w:id="1821532110">
      <w:bodyDiv w:val="1"/>
      <w:marLeft w:val="0"/>
      <w:marRight w:val="0"/>
      <w:marTop w:val="0"/>
      <w:marBottom w:val="0"/>
      <w:divBdr>
        <w:top w:val="none" w:sz="0" w:space="0" w:color="auto"/>
        <w:left w:val="none" w:sz="0" w:space="0" w:color="auto"/>
        <w:bottom w:val="none" w:sz="0" w:space="0" w:color="auto"/>
        <w:right w:val="none" w:sz="0" w:space="0" w:color="auto"/>
      </w:divBdr>
      <w:divsChild>
        <w:div w:id="17320451">
          <w:marLeft w:val="0"/>
          <w:marRight w:val="0"/>
          <w:marTop w:val="0"/>
          <w:marBottom w:val="0"/>
          <w:divBdr>
            <w:top w:val="none" w:sz="0" w:space="0" w:color="auto"/>
            <w:left w:val="none" w:sz="0" w:space="0" w:color="auto"/>
            <w:bottom w:val="none" w:sz="0" w:space="0" w:color="auto"/>
            <w:right w:val="none" w:sz="0" w:space="0" w:color="auto"/>
          </w:divBdr>
          <w:divsChild>
            <w:div w:id="1930115680">
              <w:marLeft w:val="0"/>
              <w:marRight w:val="0"/>
              <w:marTop w:val="0"/>
              <w:marBottom w:val="0"/>
              <w:divBdr>
                <w:top w:val="none" w:sz="0" w:space="0" w:color="auto"/>
                <w:left w:val="none" w:sz="0" w:space="0" w:color="auto"/>
                <w:bottom w:val="none" w:sz="0" w:space="0" w:color="auto"/>
                <w:right w:val="none" w:sz="0" w:space="0" w:color="auto"/>
              </w:divBdr>
            </w:div>
          </w:divsChild>
        </w:div>
        <w:div w:id="2000956745">
          <w:marLeft w:val="0"/>
          <w:marRight w:val="0"/>
          <w:marTop w:val="0"/>
          <w:marBottom w:val="0"/>
          <w:divBdr>
            <w:top w:val="none" w:sz="0" w:space="0" w:color="auto"/>
            <w:left w:val="none" w:sz="0" w:space="0" w:color="auto"/>
            <w:bottom w:val="none" w:sz="0" w:space="0" w:color="auto"/>
            <w:right w:val="none" w:sz="0" w:space="0" w:color="auto"/>
          </w:divBdr>
        </w:div>
      </w:divsChild>
    </w:div>
    <w:div w:id="1868829407">
      <w:bodyDiv w:val="1"/>
      <w:marLeft w:val="0"/>
      <w:marRight w:val="0"/>
      <w:marTop w:val="0"/>
      <w:marBottom w:val="0"/>
      <w:divBdr>
        <w:top w:val="none" w:sz="0" w:space="0" w:color="auto"/>
        <w:left w:val="none" w:sz="0" w:space="0" w:color="auto"/>
        <w:bottom w:val="none" w:sz="0" w:space="0" w:color="auto"/>
        <w:right w:val="none" w:sz="0" w:space="0" w:color="auto"/>
      </w:divBdr>
      <w:divsChild>
        <w:div w:id="1848011946">
          <w:marLeft w:val="0"/>
          <w:marRight w:val="0"/>
          <w:marTop w:val="0"/>
          <w:marBottom w:val="0"/>
          <w:divBdr>
            <w:top w:val="none" w:sz="0" w:space="0" w:color="auto"/>
            <w:left w:val="none" w:sz="0" w:space="0" w:color="auto"/>
            <w:bottom w:val="none" w:sz="0" w:space="0" w:color="auto"/>
            <w:right w:val="none" w:sz="0" w:space="0" w:color="auto"/>
          </w:divBdr>
          <w:divsChild>
            <w:div w:id="83578411">
              <w:marLeft w:val="0"/>
              <w:marRight w:val="0"/>
              <w:marTop w:val="0"/>
              <w:marBottom w:val="0"/>
              <w:divBdr>
                <w:top w:val="none" w:sz="0" w:space="0" w:color="auto"/>
                <w:left w:val="none" w:sz="0" w:space="0" w:color="auto"/>
                <w:bottom w:val="none" w:sz="0" w:space="0" w:color="auto"/>
                <w:right w:val="none" w:sz="0" w:space="0" w:color="auto"/>
              </w:divBdr>
            </w:div>
          </w:divsChild>
        </w:div>
        <w:div w:id="1853252711">
          <w:marLeft w:val="0"/>
          <w:marRight w:val="0"/>
          <w:marTop w:val="0"/>
          <w:marBottom w:val="0"/>
          <w:divBdr>
            <w:top w:val="none" w:sz="0" w:space="0" w:color="auto"/>
            <w:left w:val="none" w:sz="0" w:space="0" w:color="auto"/>
            <w:bottom w:val="none" w:sz="0" w:space="0" w:color="auto"/>
            <w:right w:val="none" w:sz="0" w:space="0" w:color="auto"/>
          </w:divBdr>
        </w:div>
      </w:divsChild>
    </w:div>
    <w:div w:id="1908103691">
      <w:bodyDiv w:val="1"/>
      <w:marLeft w:val="0"/>
      <w:marRight w:val="0"/>
      <w:marTop w:val="0"/>
      <w:marBottom w:val="0"/>
      <w:divBdr>
        <w:top w:val="none" w:sz="0" w:space="0" w:color="auto"/>
        <w:left w:val="none" w:sz="0" w:space="0" w:color="auto"/>
        <w:bottom w:val="none" w:sz="0" w:space="0" w:color="auto"/>
        <w:right w:val="none" w:sz="0" w:space="0" w:color="auto"/>
      </w:divBdr>
      <w:divsChild>
        <w:div w:id="1427576300">
          <w:marLeft w:val="0"/>
          <w:marRight w:val="0"/>
          <w:marTop w:val="0"/>
          <w:marBottom w:val="0"/>
          <w:divBdr>
            <w:top w:val="none" w:sz="0" w:space="0" w:color="auto"/>
            <w:left w:val="none" w:sz="0" w:space="0" w:color="auto"/>
            <w:bottom w:val="none" w:sz="0" w:space="0" w:color="auto"/>
            <w:right w:val="none" w:sz="0" w:space="0" w:color="auto"/>
          </w:divBdr>
          <w:divsChild>
            <w:div w:id="91710266">
              <w:marLeft w:val="0"/>
              <w:marRight w:val="0"/>
              <w:marTop w:val="0"/>
              <w:marBottom w:val="0"/>
              <w:divBdr>
                <w:top w:val="none" w:sz="0" w:space="0" w:color="auto"/>
                <w:left w:val="none" w:sz="0" w:space="0" w:color="auto"/>
                <w:bottom w:val="none" w:sz="0" w:space="0" w:color="auto"/>
                <w:right w:val="none" w:sz="0" w:space="0" w:color="auto"/>
              </w:divBdr>
            </w:div>
          </w:divsChild>
        </w:div>
        <w:div w:id="115099526">
          <w:marLeft w:val="0"/>
          <w:marRight w:val="0"/>
          <w:marTop w:val="0"/>
          <w:marBottom w:val="0"/>
          <w:divBdr>
            <w:top w:val="none" w:sz="0" w:space="0" w:color="auto"/>
            <w:left w:val="none" w:sz="0" w:space="0" w:color="auto"/>
            <w:bottom w:val="none" w:sz="0" w:space="0" w:color="auto"/>
            <w:right w:val="none" w:sz="0" w:space="0" w:color="auto"/>
          </w:divBdr>
        </w:div>
      </w:divsChild>
    </w:div>
    <w:div w:id="2035038860">
      <w:bodyDiv w:val="1"/>
      <w:marLeft w:val="0"/>
      <w:marRight w:val="0"/>
      <w:marTop w:val="0"/>
      <w:marBottom w:val="0"/>
      <w:divBdr>
        <w:top w:val="none" w:sz="0" w:space="0" w:color="auto"/>
        <w:left w:val="none" w:sz="0" w:space="0" w:color="auto"/>
        <w:bottom w:val="none" w:sz="0" w:space="0" w:color="auto"/>
        <w:right w:val="none" w:sz="0" w:space="0" w:color="auto"/>
      </w:divBdr>
      <w:divsChild>
        <w:div w:id="1511026233">
          <w:marLeft w:val="0"/>
          <w:marRight w:val="0"/>
          <w:marTop w:val="0"/>
          <w:marBottom w:val="0"/>
          <w:divBdr>
            <w:top w:val="none" w:sz="0" w:space="0" w:color="auto"/>
            <w:left w:val="none" w:sz="0" w:space="0" w:color="auto"/>
            <w:bottom w:val="none" w:sz="0" w:space="0" w:color="auto"/>
            <w:right w:val="none" w:sz="0" w:space="0" w:color="auto"/>
          </w:divBdr>
        </w:div>
        <w:div w:id="685447179">
          <w:marLeft w:val="0"/>
          <w:marRight w:val="0"/>
          <w:marTop w:val="0"/>
          <w:marBottom w:val="0"/>
          <w:divBdr>
            <w:top w:val="none" w:sz="0" w:space="0" w:color="auto"/>
            <w:left w:val="none" w:sz="0" w:space="0" w:color="auto"/>
            <w:bottom w:val="none" w:sz="0" w:space="0" w:color="auto"/>
            <w:right w:val="none" w:sz="0" w:space="0" w:color="auto"/>
          </w:divBdr>
        </w:div>
      </w:divsChild>
    </w:div>
    <w:div w:id="2045474380">
      <w:bodyDiv w:val="1"/>
      <w:marLeft w:val="0"/>
      <w:marRight w:val="0"/>
      <w:marTop w:val="0"/>
      <w:marBottom w:val="0"/>
      <w:divBdr>
        <w:top w:val="none" w:sz="0" w:space="0" w:color="auto"/>
        <w:left w:val="none" w:sz="0" w:space="0" w:color="auto"/>
        <w:bottom w:val="none" w:sz="0" w:space="0" w:color="auto"/>
        <w:right w:val="none" w:sz="0" w:space="0" w:color="auto"/>
      </w:divBdr>
      <w:divsChild>
        <w:div w:id="1315330523">
          <w:marLeft w:val="0"/>
          <w:marRight w:val="0"/>
          <w:marTop w:val="0"/>
          <w:marBottom w:val="0"/>
          <w:divBdr>
            <w:top w:val="none" w:sz="0" w:space="0" w:color="auto"/>
            <w:left w:val="none" w:sz="0" w:space="0" w:color="auto"/>
            <w:bottom w:val="none" w:sz="0" w:space="0" w:color="auto"/>
            <w:right w:val="none" w:sz="0" w:space="0" w:color="auto"/>
          </w:divBdr>
          <w:divsChild>
            <w:div w:id="340743660">
              <w:marLeft w:val="0"/>
              <w:marRight w:val="0"/>
              <w:marTop w:val="0"/>
              <w:marBottom w:val="0"/>
              <w:divBdr>
                <w:top w:val="none" w:sz="0" w:space="0" w:color="auto"/>
                <w:left w:val="none" w:sz="0" w:space="0" w:color="auto"/>
                <w:bottom w:val="none" w:sz="0" w:space="0" w:color="auto"/>
                <w:right w:val="none" w:sz="0" w:space="0" w:color="auto"/>
              </w:divBdr>
            </w:div>
          </w:divsChild>
        </w:div>
        <w:div w:id="1155879698">
          <w:marLeft w:val="0"/>
          <w:marRight w:val="0"/>
          <w:marTop w:val="0"/>
          <w:marBottom w:val="0"/>
          <w:divBdr>
            <w:top w:val="none" w:sz="0" w:space="0" w:color="auto"/>
            <w:left w:val="none" w:sz="0" w:space="0" w:color="auto"/>
            <w:bottom w:val="none" w:sz="0" w:space="0" w:color="auto"/>
            <w:right w:val="none" w:sz="0" w:space="0" w:color="auto"/>
          </w:divBdr>
        </w:div>
      </w:divsChild>
    </w:div>
    <w:div w:id="2059863864">
      <w:bodyDiv w:val="1"/>
      <w:marLeft w:val="0"/>
      <w:marRight w:val="0"/>
      <w:marTop w:val="0"/>
      <w:marBottom w:val="0"/>
      <w:divBdr>
        <w:top w:val="none" w:sz="0" w:space="0" w:color="auto"/>
        <w:left w:val="none" w:sz="0" w:space="0" w:color="auto"/>
        <w:bottom w:val="none" w:sz="0" w:space="0" w:color="auto"/>
        <w:right w:val="none" w:sz="0" w:space="0" w:color="auto"/>
      </w:divBdr>
      <w:divsChild>
        <w:div w:id="1396658246">
          <w:marLeft w:val="0"/>
          <w:marRight w:val="0"/>
          <w:marTop w:val="0"/>
          <w:marBottom w:val="0"/>
          <w:divBdr>
            <w:top w:val="none" w:sz="0" w:space="0" w:color="auto"/>
            <w:left w:val="none" w:sz="0" w:space="0" w:color="auto"/>
            <w:bottom w:val="none" w:sz="0" w:space="0" w:color="auto"/>
            <w:right w:val="none" w:sz="0" w:space="0" w:color="auto"/>
          </w:divBdr>
          <w:divsChild>
            <w:div w:id="2076472280">
              <w:marLeft w:val="0"/>
              <w:marRight w:val="0"/>
              <w:marTop w:val="0"/>
              <w:marBottom w:val="0"/>
              <w:divBdr>
                <w:top w:val="none" w:sz="0" w:space="0" w:color="auto"/>
                <w:left w:val="none" w:sz="0" w:space="0" w:color="auto"/>
                <w:bottom w:val="none" w:sz="0" w:space="0" w:color="auto"/>
                <w:right w:val="none" w:sz="0" w:space="0" w:color="auto"/>
              </w:divBdr>
            </w:div>
          </w:divsChild>
        </w:div>
        <w:div w:id="596601486">
          <w:marLeft w:val="0"/>
          <w:marRight w:val="0"/>
          <w:marTop w:val="0"/>
          <w:marBottom w:val="0"/>
          <w:divBdr>
            <w:top w:val="none" w:sz="0" w:space="0" w:color="auto"/>
            <w:left w:val="none" w:sz="0" w:space="0" w:color="auto"/>
            <w:bottom w:val="none" w:sz="0" w:space="0" w:color="auto"/>
            <w:right w:val="none" w:sz="0" w:space="0" w:color="auto"/>
          </w:divBdr>
        </w:div>
      </w:divsChild>
    </w:div>
    <w:div w:id="2067144194">
      <w:bodyDiv w:val="1"/>
      <w:marLeft w:val="0"/>
      <w:marRight w:val="0"/>
      <w:marTop w:val="0"/>
      <w:marBottom w:val="0"/>
      <w:divBdr>
        <w:top w:val="none" w:sz="0" w:space="0" w:color="auto"/>
        <w:left w:val="none" w:sz="0" w:space="0" w:color="auto"/>
        <w:bottom w:val="none" w:sz="0" w:space="0" w:color="auto"/>
        <w:right w:val="none" w:sz="0" w:space="0" w:color="auto"/>
      </w:divBdr>
    </w:div>
    <w:div w:id="2115128953">
      <w:bodyDiv w:val="1"/>
      <w:marLeft w:val="0"/>
      <w:marRight w:val="0"/>
      <w:marTop w:val="0"/>
      <w:marBottom w:val="0"/>
      <w:divBdr>
        <w:top w:val="none" w:sz="0" w:space="0" w:color="auto"/>
        <w:left w:val="none" w:sz="0" w:space="0" w:color="auto"/>
        <w:bottom w:val="none" w:sz="0" w:space="0" w:color="auto"/>
        <w:right w:val="none" w:sz="0" w:space="0" w:color="auto"/>
      </w:divBdr>
      <w:divsChild>
        <w:div w:id="1575971095">
          <w:marLeft w:val="0"/>
          <w:marRight w:val="0"/>
          <w:marTop w:val="0"/>
          <w:marBottom w:val="0"/>
          <w:divBdr>
            <w:top w:val="none" w:sz="0" w:space="0" w:color="auto"/>
            <w:left w:val="none" w:sz="0" w:space="0" w:color="auto"/>
            <w:bottom w:val="none" w:sz="0" w:space="0" w:color="auto"/>
            <w:right w:val="none" w:sz="0" w:space="0" w:color="auto"/>
          </w:divBdr>
          <w:divsChild>
            <w:div w:id="1968125434">
              <w:marLeft w:val="0"/>
              <w:marRight w:val="0"/>
              <w:marTop w:val="0"/>
              <w:marBottom w:val="0"/>
              <w:divBdr>
                <w:top w:val="none" w:sz="0" w:space="0" w:color="auto"/>
                <w:left w:val="none" w:sz="0" w:space="0" w:color="auto"/>
                <w:bottom w:val="none" w:sz="0" w:space="0" w:color="auto"/>
                <w:right w:val="none" w:sz="0" w:space="0" w:color="auto"/>
              </w:divBdr>
            </w:div>
          </w:divsChild>
        </w:div>
        <w:div w:id="1325011208">
          <w:marLeft w:val="0"/>
          <w:marRight w:val="0"/>
          <w:marTop w:val="0"/>
          <w:marBottom w:val="0"/>
          <w:divBdr>
            <w:top w:val="none" w:sz="0" w:space="0" w:color="auto"/>
            <w:left w:val="none" w:sz="0" w:space="0" w:color="auto"/>
            <w:bottom w:val="none" w:sz="0" w:space="0" w:color="auto"/>
            <w:right w:val="none" w:sz="0" w:space="0" w:color="auto"/>
          </w:divBdr>
        </w:div>
      </w:divsChild>
    </w:div>
    <w:div w:id="212002955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13">
          <w:marLeft w:val="0"/>
          <w:marRight w:val="0"/>
          <w:marTop w:val="0"/>
          <w:marBottom w:val="0"/>
          <w:divBdr>
            <w:top w:val="none" w:sz="0" w:space="0" w:color="auto"/>
            <w:left w:val="none" w:sz="0" w:space="0" w:color="auto"/>
            <w:bottom w:val="none" w:sz="0" w:space="0" w:color="auto"/>
            <w:right w:val="none" w:sz="0" w:space="0" w:color="auto"/>
          </w:divBdr>
          <w:divsChild>
            <w:div w:id="59525335">
              <w:marLeft w:val="0"/>
              <w:marRight w:val="0"/>
              <w:marTop w:val="0"/>
              <w:marBottom w:val="0"/>
              <w:divBdr>
                <w:top w:val="none" w:sz="0" w:space="0" w:color="auto"/>
                <w:left w:val="none" w:sz="0" w:space="0" w:color="auto"/>
                <w:bottom w:val="none" w:sz="0" w:space="0" w:color="auto"/>
                <w:right w:val="none" w:sz="0" w:space="0" w:color="auto"/>
              </w:divBdr>
            </w:div>
          </w:divsChild>
        </w:div>
        <w:div w:id="106915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Article.do?cidTexte=LEGITEXT000006070633&amp;idArticle=LEGIARTI000006389919&amp;dateTexte=&amp;categorieLien=cid" TargetMode="External"/><Relationship Id="rId18" Type="http://schemas.openxmlformats.org/officeDocument/2006/relationships/hyperlink" Target="http://www.legifrance.gouv.fr/affichJuriAdmin.do?oldAction=rechJuriAdmin&amp;idTexte=CETATEXT000008135677&amp;fastReqId=1742416238&amp;fastPos=1"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legifrance.gouv.fr/affichCodeArticle.do?cidTexte=LEGITEXT000006070633&amp;idArticle=LEGIARTI000006389918&amp;dateTexte=&amp;categorieLien=cid" TargetMode="External"/><Relationship Id="rId17" Type="http://schemas.openxmlformats.org/officeDocument/2006/relationships/hyperlink" Target="http://www.legifrance.gouv.fr/affichJuriAdmin.do?oldAction=rechJuriAdmin&amp;idTexte=CETATEXT000027002396&amp;fastReqId=1545631881&amp;fastPos=1"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0633&amp;idArticle=LEGIARTI000006389899&amp;dateTexte=&amp;categorieLien=c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0633&amp;idArticle=LEGIARTI000006389902&amp;dateTexte=&amp;categorieLien=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0633&amp;idArticle=LEGIARTI000006389936&amp;dateTexte=&amp;categorieLien=cid" TargetMode="External"/><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france.gouv.fr/affichCodeArticle.do?cidTexte=LEGITEXT000006070633&amp;idArticle=LEGIARTI000006389935&amp;dateTexte=&amp;categorieLien=cid"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AAD8-3075-4BA7-B7E0-1C8AD68B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1163</Words>
  <Characters>6399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GEAY - Maison des Communes Vendée</dc:creator>
  <cp:lastModifiedBy>Sophie GABORIAU - CDG - Maison des Communes de la Vendée</cp:lastModifiedBy>
  <cp:revision>5</cp:revision>
  <cp:lastPrinted>2026-01-15T10:57:00Z</cp:lastPrinted>
  <dcterms:created xsi:type="dcterms:W3CDTF">2026-02-04T08:20:00Z</dcterms:created>
  <dcterms:modified xsi:type="dcterms:W3CDTF">2026-02-04T11:29:00Z</dcterms:modified>
</cp:coreProperties>
</file>