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CF" w:rsidRDefault="009A1DCF" w:rsidP="009A1DCF">
      <w:pPr>
        <w:spacing w:before="59" w:line="320" w:lineRule="exact"/>
        <w:ind w:left="119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177162" wp14:editId="4D65AA4C">
                <wp:simplePos x="0" y="0"/>
                <wp:positionH relativeFrom="page">
                  <wp:posOffset>882650</wp:posOffset>
                </wp:positionH>
                <wp:positionV relativeFrom="paragraph">
                  <wp:posOffset>274320</wp:posOffset>
                </wp:positionV>
                <wp:extent cx="5796915" cy="0"/>
                <wp:effectExtent l="15875" t="17145" r="16510" b="1143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390" y="432"/>
                          <a:chExt cx="9129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390" y="432"/>
                            <a:ext cx="9129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0974650" id="Groupe 18" o:spid="_x0000_s1026" style="position:absolute;margin-left:69.5pt;margin-top:21.6pt;width:456.45pt;height:0;z-index:-251646976;mso-position-horizontal-relative:page" coordorigin="1390,432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">
                <v:shape id="Freeform 3" o:spid="_x0000_s1027" style="position:absolute;left:1390;top:432;width:9129;height:0;visibility:visible;mso-wrap-style:square;v-text-anchor:top" coordsize="91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rFonts w:ascii="Futura Md BT" w:eastAsia="Futura Md BT" w:hAnsi="Futura Md BT" w:cs="Futura Md BT"/>
          <w:b/>
          <w:position w:val="-1"/>
          <w:sz w:val="28"/>
          <w:szCs w:val="28"/>
        </w:rPr>
        <w:t>Préambule</w:t>
      </w:r>
    </w:p>
    <w:p w:rsidR="009A1DCF" w:rsidRDefault="009A1DCF" w:rsidP="009A1DCF"/>
    <w:p w:rsidR="009A1DCF" w:rsidRPr="00553EDB" w:rsidRDefault="009A1DCF" w:rsidP="009A1DCF">
      <w:pPr>
        <w:jc w:val="both"/>
        <w:rPr>
          <w:color w:val="000000" w:themeColor="text1"/>
        </w:rPr>
      </w:pPr>
    </w:p>
    <w:p w:rsidR="009A1DCF" w:rsidRDefault="009A1DCF" w:rsidP="009A1DCF">
      <w:pPr>
        <w:jc w:val="both"/>
        <w:rPr>
          <w:color w:val="000000" w:themeColor="text1"/>
        </w:rPr>
      </w:pPr>
      <w:r w:rsidRPr="0077361B">
        <w:rPr>
          <w:b/>
          <w:bCs/>
          <w:color w:val="000000" w:themeColor="text1"/>
        </w:rPr>
        <w:t xml:space="preserve">Les règles de fonctionnement des communes nouvelles sont différentes </w:t>
      </w:r>
      <w:r>
        <w:rPr>
          <w:b/>
          <w:bCs/>
          <w:color w:val="000000" w:themeColor="text1"/>
        </w:rPr>
        <w:t xml:space="preserve">des </w:t>
      </w:r>
      <w:r w:rsidRPr="0077361B">
        <w:rPr>
          <w:b/>
          <w:bCs/>
          <w:color w:val="000000" w:themeColor="text1"/>
        </w:rPr>
        <w:t>autres communes</w:t>
      </w:r>
      <w:r>
        <w:rPr>
          <w:color w:val="000000" w:themeColor="text1"/>
        </w:rPr>
        <w:t xml:space="preserve">. Il est donc conseillé de se reporter à </w:t>
      </w:r>
      <w:hyperlink r:id="rId9" w:history="1">
        <w:r w:rsidRPr="0049072F">
          <w:rPr>
            <w:rStyle w:val="Lienhypertexte"/>
          </w:rPr>
          <w:t>une note de l’Association des Maires de France (A.M.F.) consacrée à leur fonctionnement à compter du 1</w:t>
        </w:r>
        <w:r w:rsidRPr="0049072F">
          <w:rPr>
            <w:rStyle w:val="Lienhypertexte"/>
            <w:vertAlign w:val="superscript"/>
          </w:rPr>
          <w:t>er</w:t>
        </w:r>
        <w:r w:rsidRPr="0049072F">
          <w:rPr>
            <w:rStyle w:val="Lienhypertexte"/>
          </w:rPr>
          <w:t xml:space="preserve"> mars 2020</w:t>
        </w:r>
        <w:r w:rsidRPr="007B2EF9">
          <w:rPr>
            <w:rStyle w:val="Lienhypertexte"/>
          </w:rPr>
          <w:t> </w:t>
        </w:r>
      </w:hyperlink>
      <w:r w:rsidRPr="00501B8C">
        <w:t>(septembre</w:t>
      </w:r>
      <w:r>
        <w:t xml:space="preserve"> </w:t>
      </w:r>
      <w:r w:rsidRPr="00501B8C">
        <w:t>2019):</w:t>
      </w:r>
    </w:p>
    <w:p w:rsidR="009A1DCF" w:rsidRDefault="009A1DCF" w:rsidP="009A1DCF">
      <w:pPr>
        <w:jc w:val="both"/>
        <w:rPr>
          <w:color w:val="000000" w:themeColor="text1"/>
        </w:rPr>
      </w:pP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la population à prendre en compte pour déterminer l’effectif du conseil municipal,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la composition du conseil municipal,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la mise en place de comités consultatifs,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la convocation après le renouvellement général,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les fonction</w:t>
      </w:r>
      <w:r>
        <w:rPr>
          <w:color w:val="000000" w:themeColor="text1"/>
        </w:rPr>
        <w:t>s</w:t>
      </w:r>
      <w:r w:rsidRPr="007B2EF9">
        <w:rPr>
          <w:color w:val="000000" w:themeColor="text1"/>
        </w:rPr>
        <w:t xml:space="preserve"> de maire de la commune nouvelle et de maire délégué, et leurs élections,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l’élection des adjoints,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les indemnités de fonction,</w:t>
      </w:r>
    </w:p>
    <w:p w:rsidR="009A1DCF" w:rsidRPr="007B2EF9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 w:rsidRPr="007B2EF9">
        <w:rPr>
          <w:color w:val="000000" w:themeColor="text1"/>
        </w:rPr>
        <w:t>les règles de présentation ou de désignation au sein des EPCI à fiscalité propre, des syndicats intercommunaux et syndicats mixtes dits fermés.</w:t>
      </w:r>
    </w:p>
    <w:p w:rsidR="009A1DCF" w:rsidRDefault="009A1DCF" w:rsidP="009A1DCF">
      <w:pPr>
        <w:jc w:val="both"/>
        <w:rPr>
          <w:color w:val="000000" w:themeColor="text1"/>
        </w:rPr>
      </w:pPr>
    </w:p>
    <w:p w:rsidR="009A1DCF" w:rsidRPr="00553EDB" w:rsidRDefault="009A1DCF" w:rsidP="009A1DCF">
      <w:pPr>
        <w:jc w:val="both"/>
        <w:rPr>
          <w:color w:val="000000" w:themeColor="text1"/>
        </w:rPr>
      </w:pPr>
    </w:p>
    <w:p w:rsidR="009A1DCF" w:rsidRDefault="009A1DCF" w:rsidP="009A1D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De même, </w:t>
      </w:r>
      <w:r w:rsidRPr="00C278A2">
        <w:rPr>
          <w:b/>
          <w:bCs/>
          <w:color w:val="000000" w:themeColor="text1"/>
        </w:rPr>
        <w:t>quelques spécificités ou nouveautés concernent les communes nouvelles, en matière électorale et plus particulièrement pour celles ayant passé le seuil de 1</w:t>
      </w:r>
      <w:r>
        <w:rPr>
          <w:b/>
          <w:bCs/>
          <w:color w:val="000000" w:themeColor="text1"/>
        </w:rPr>
        <w:t xml:space="preserve"> </w:t>
      </w:r>
      <w:r w:rsidRPr="00C278A2">
        <w:rPr>
          <w:b/>
          <w:bCs/>
          <w:color w:val="000000" w:themeColor="text1"/>
        </w:rPr>
        <w:t>000 habitants</w:t>
      </w:r>
      <w:r w:rsidRPr="00C278A2">
        <w:rPr>
          <w:color w:val="000000" w:themeColor="text1"/>
        </w:rPr>
        <w:t>.</w:t>
      </w:r>
    </w:p>
    <w:p w:rsidR="009A1DCF" w:rsidRDefault="00640522" w:rsidP="009A1DCF">
      <w:pPr>
        <w:jc w:val="both"/>
        <w:rPr>
          <w:color w:val="000000" w:themeColor="text1"/>
        </w:rPr>
      </w:pPr>
      <w:hyperlink r:id="rId10" w:history="1">
        <w:r w:rsidR="009A1DCF" w:rsidRPr="00C278A2">
          <w:rPr>
            <w:rStyle w:val="Lienhypertexte"/>
          </w:rPr>
          <w:t>La note de l’A.M. F</w:t>
        </w:r>
      </w:hyperlink>
      <w:r w:rsidR="009A1DCF" w:rsidRPr="00625D99">
        <w:rPr>
          <w:color w:val="000000" w:themeColor="text1"/>
          <w:u w:val="single"/>
        </w:rPr>
        <w:t>.</w:t>
      </w:r>
      <w:r w:rsidR="009A1DCF">
        <w:rPr>
          <w:color w:val="000000" w:themeColor="text1"/>
        </w:rPr>
        <w:t xml:space="preserve"> d’octobre 2019 </w:t>
      </w:r>
      <w:r w:rsidR="009A1DCF" w:rsidRPr="00C278A2">
        <w:rPr>
          <w:color w:val="000000" w:themeColor="text1"/>
        </w:rPr>
        <w:t>mentionne</w:t>
      </w:r>
      <w:r w:rsidR="009A1DCF">
        <w:rPr>
          <w:color w:val="000000" w:themeColor="text1"/>
        </w:rPr>
        <w:t xml:space="preserve"> </w:t>
      </w:r>
      <w:r w:rsidR="009A1DCF" w:rsidRPr="00C278A2">
        <w:rPr>
          <w:color w:val="000000" w:themeColor="text1"/>
        </w:rPr>
        <w:t>de manière non exhaustive les principales règles électorales applicables aux communes nouvelles ayant franchi ce seuil de population</w:t>
      </w:r>
      <w:r w:rsidR="009A1DCF">
        <w:rPr>
          <w:color w:val="000000" w:themeColor="text1"/>
        </w:rPr>
        <w:t> :</w:t>
      </w:r>
    </w:p>
    <w:p w:rsidR="009A1DCF" w:rsidRDefault="009A1DCF" w:rsidP="009A1DCF">
      <w:pPr>
        <w:jc w:val="both"/>
        <w:rPr>
          <w:color w:val="000000" w:themeColor="text1"/>
        </w:rPr>
      </w:pPr>
    </w:p>
    <w:p w:rsidR="009A1DCF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scrutin de liste,</w:t>
      </w:r>
    </w:p>
    <w:p w:rsidR="009A1DCF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parité des listes de candidats,</w:t>
      </w:r>
    </w:p>
    <w:p w:rsidR="009A1DCF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fléchage des élus pour siéger au conseil communautaire,</w:t>
      </w:r>
    </w:p>
    <w:p w:rsidR="009A1DCF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pièce d’identité pour voter,</w:t>
      </w:r>
    </w:p>
    <w:p w:rsidR="009A1DCF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financement de campagne,</w:t>
      </w:r>
    </w:p>
    <w:p w:rsidR="009A1DCF" w:rsidRDefault="009A1DCF" w:rsidP="00357101">
      <w:pPr>
        <w:pStyle w:val="Paragraphedeliste"/>
        <w:numPr>
          <w:ilvl w:val="0"/>
          <w:numId w:val="2"/>
        </w:num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présidence des bureaux de vote.</w:t>
      </w:r>
    </w:p>
    <w:p w:rsidR="009A1DCF" w:rsidRDefault="009A1DCF" w:rsidP="009A1DCF">
      <w:pPr>
        <w:jc w:val="both"/>
        <w:rPr>
          <w:color w:val="000000" w:themeColor="text1"/>
        </w:rPr>
      </w:pPr>
    </w:p>
    <w:p w:rsidR="009A1DCF" w:rsidRDefault="009A1DCF" w:rsidP="009A1DCF">
      <w:pPr>
        <w:jc w:val="both"/>
        <w:rPr>
          <w:color w:val="000000" w:themeColor="text1"/>
        </w:rPr>
      </w:pPr>
    </w:p>
    <w:p w:rsidR="009A1DCF" w:rsidRPr="002C6824" w:rsidRDefault="009A1DCF" w:rsidP="009A1DCF">
      <w:pPr>
        <w:jc w:val="both"/>
        <w:rPr>
          <w:color w:val="000000" w:themeColor="text1"/>
        </w:rPr>
      </w:pPr>
      <w:r w:rsidRPr="002C6824">
        <w:rPr>
          <w:b/>
          <w:bCs/>
        </w:rPr>
        <w:t>À la suite de l’adoption de la loi n° 2019-809 du 1</w:t>
      </w:r>
      <w:r w:rsidRPr="002C6824">
        <w:rPr>
          <w:b/>
          <w:bCs/>
          <w:vertAlign w:val="superscript"/>
        </w:rPr>
        <w:t>er</w:t>
      </w:r>
      <w:r w:rsidRPr="002C6824">
        <w:rPr>
          <w:b/>
          <w:bCs/>
        </w:rPr>
        <w:t xml:space="preserve"> août 2019 </w:t>
      </w:r>
      <w:r>
        <w:t xml:space="preserve">(Loi GATEL) </w:t>
      </w:r>
      <w:r w:rsidRPr="002C6824">
        <w:rPr>
          <w:b/>
          <w:bCs/>
        </w:rPr>
        <w:t xml:space="preserve">visant à adapter l’organisation des communes nouvelles à la diversité des territoires, </w:t>
      </w:r>
      <w:hyperlink r:id="rId11" w:history="1">
        <w:r w:rsidRPr="002C6824">
          <w:rPr>
            <w:rStyle w:val="Lienhypertexte"/>
          </w:rPr>
          <w:t>une note de l’A.M.F. actualise le contexte juridique en cas de création de commune nouvelle.</w:t>
        </w:r>
      </w:hyperlink>
    </w:p>
    <w:p w:rsidR="009A1DCF" w:rsidRDefault="009A1DCF" w:rsidP="009A1DCF">
      <w:pPr>
        <w:jc w:val="both"/>
        <w:rPr>
          <w:color w:val="000000" w:themeColor="text1"/>
        </w:rPr>
      </w:pPr>
    </w:p>
    <w:p w:rsidR="009A1DCF" w:rsidRDefault="009A1DCF">
      <w:pPr>
        <w:spacing w:after="200" w:line="276" w:lineRule="auto"/>
        <w:rPr>
          <w:szCs w:val="28"/>
        </w:rPr>
      </w:pPr>
      <w:bookmarkStart w:id="0" w:name="_GoBack"/>
      <w:bookmarkEnd w:id="0"/>
    </w:p>
    <w:sectPr w:rsidR="009A1DCF" w:rsidSect="001B1D67">
      <w:footerReference w:type="default" r:id="rId12"/>
      <w:headerReference w:type="first" r:id="rId13"/>
      <w:pgSz w:w="11906" w:h="16838"/>
      <w:pgMar w:top="1418" w:right="1418" w:bottom="1418" w:left="1418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96" w:rsidRDefault="00956896" w:rsidP="00B21A2F">
      <w:r>
        <w:separator/>
      </w:r>
    </w:p>
  </w:endnote>
  <w:endnote w:type="continuationSeparator" w:id="0">
    <w:p w:rsidR="00956896" w:rsidRDefault="00956896" w:rsidP="00B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mbo 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 Gothic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2127455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56896" w:rsidRPr="001D6169" w:rsidRDefault="00956896">
        <w:pPr>
          <w:pStyle w:val="Pieddepage"/>
          <w:jc w:val="center"/>
          <w:rPr>
            <w:sz w:val="18"/>
            <w:szCs w:val="20"/>
          </w:rPr>
        </w:pPr>
        <w:r w:rsidRPr="001D6169">
          <w:rPr>
            <w:sz w:val="18"/>
            <w:szCs w:val="20"/>
          </w:rPr>
          <w:fldChar w:fldCharType="begin"/>
        </w:r>
        <w:r w:rsidRPr="001D6169">
          <w:rPr>
            <w:sz w:val="18"/>
            <w:szCs w:val="20"/>
          </w:rPr>
          <w:instrText>PAGE   \* MERGEFORMAT</w:instrText>
        </w:r>
        <w:r w:rsidRPr="001D6169">
          <w:rPr>
            <w:sz w:val="18"/>
            <w:szCs w:val="20"/>
          </w:rPr>
          <w:fldChar w:fldCharType="separate"/>
        </w:r>
        <w:r w:rsidR="00640522">
          <w:rPr>
            <w:noProof/>
            <w:sz w:val="18"/>
            <w:szCs w:val="20"/>
          </w:rPr>
          <w:t>2</w:t>
        </w:r>
        <w:r w:rsidRPr="001D6169">
          <w:rPr>
            <w:sz w:val="18"/>
            <w:szCs w:val="20"/>
          </w:rPr>
          <w:fldChar w:fldCharType="end"/>
        </w:r>
      </w:p>
    </w:sdtContent>
  </w:sdt>
  <w:p w:rsidR="00956896" w:rsidRDefault="009568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96" w:rsidRDefault="00956896" w:rsidP="00B21A2F">
      <w:r>
        <w:separator/>
      </w:r>
    </w:p>
  </w:footnote>
  <w:footnote w:type="continuationSeparator" w:id="0">
    <w:p w:rsidR="00956896" w:rsidRDefault="00956896" w:rsidP="00B2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96" w:rsidRDefault="009568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48"/>
    <w:multiLevelType w:val="hybridMultilevel"/>
    <w:tmpl w:val="D5E66D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7C8"/>
    <w:multiLevelType w:val="hybridMultilevel"/>
    <w:tmpl w:val="B6208816"/>
    <w:lvl w:ilvl="0" w:tplc="1DF82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C55"/>
    <w:multiLevelType w:val="hybridMultilevel"/>
    <w:tmpl w:val="1A7EBA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2D7"/>
    <w:multiLevelType w:val="hybridMultilevel"/>
    <w:tmpl w:val="B92C6126"/>
    <w:lvl w:ilvl="0" w:tplc="75B658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16B2F"/>
    <w:multiLevelType w:val="hybridMultilevel"/>
    <w:tmpl w:val="2E5E4502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6339"/>
    <w:multiLevelType w:val="hybridMultilevel"/>
    <w:tmpl w:val="BBA2DB36"/>
    <w:lvl w:ilvl="0" w:tplc="40DE05FE">
      <w:numFmt w:val="bullet"/>
      <w:lvlText w:val="-"/>
      <w:lvlJc w:val="left"/>
      <w:pPr>
        <w:ind w:left="36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705B29"/>
    <w:multiLevelType w:val="hybridMultilevel"/>
    <w:tmpl w:val="05E814F0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7078"/>
    <w:multiLevelType w:val="hybridMultilevel"/>
    <w:tmpl w:val="174E5CB6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04B90"/>
    <w:multiLevelType w:val="hybridMultilevel"/>
    <w:tmpl w:val="16C00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5DC6"/>
    <w:multiLevelType w:val="hybridMultilevel"/>
    <w:tmpl w:val="4AAAF0E8"/>
    <w:lvl w:ilvl="0" w:tplc="40DE05FE">
      <w:numFmt w:val="bullet"/>
      <w:lvlText w:val="-"/>
      <w:lvlJc w:val="left"/>
      <w:pPr>
        <w:ind w:left="72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0FD"/>
    <w:multiLevelType w:val="hybridMultilevel"/>
    <w:tmpl w:val="559A5D28"/>
    <w:lvl w:ilvl="0" w:tplc="B7386D3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1E8A"/>
    <w:multiLevelType w:val="hybridMultilevel"/>
    <w:tmpl w:val="79DA2298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027A2"/>
    <w:multiLevelType w:val="hybridMultilevel"/>
    <w:tmpl w:val="3336FAE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12AF1"/>
    <w:multiLevelType w:val="hybridMultilevel"/>
    <w:tmpl w:val="37EA83E2"/>
    <w:lvl w:ilvl="0" w:tplc="1EA6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17F26"/>
    <w:multiLevelType w:val="hybridMultilevel"/>
    <w:tmpl w:val="4810E0FC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00CA"/>
    <w:multiLevelType w:val="hybridMultilevel"/>
    <w:tmpl w:val="6658BC52"/>
    <w:lvl w:ilvl="0" w:tplc="1EA6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E7191"/>
    <w:multiLevelType w:val="hybridMultilevel"/>
    <w:tmpl w:val="49D00E50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56720"/>
    <w:multiLevelType w:val="hybridMultilevel"/>
    <w:tmpl w:val="280EFAA4"/>
    <w:lvl w:ilvl="0" w:tplc="40DE05FE">
      <w:numFmt w:val="bullet"/>
      <w:lvlText w:val="-"/>
      <w:lvlJc w:val="left"/>
      <w:pPr>
        <w:ind w:left="36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3681D"/>
    <w:multiLevelType w:val="hybridMultilevel"/>
    <w:tmpl w:val="CF8A7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807C0"/>
    <w:multiLevelType w:val="hybridMultilevel"/>
    <w:tmpl w:val="10C823AA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16808"/>
    <w:multiLevelType w:val="hybridMultilevel"/>
    <w:tmpl w:val="D722EDC0"/>
    <w:lvl w:ilvl="0" w:tplc="81AE4DB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4318D1"/>
    <w:multiLevelType w:val="hybridMultilevel"/>
    <w:tmpl w:val="6C661F1A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E33D9"/>
    <w:multiLevelType w:val="hybridMultilevel"/>
    <w:tmpl w:val="ABE03C12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641E4"/>
    <w:multiLevelType w:val="hybridMultilevel"/>
    <w:tmpl w:val="90CEAA68"/>
    <w:lvl w:ilvl="0" w:tplc="0396CCF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67249"/>
    <w:multiLevelType w:val="hybridMultilevel"/>
    <w:tmpl w:val="F5AA02CE"/>
    <w:lvl w:ilvl="0" w:tplc="1EA6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00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04A90"/>
    <w:multiLevelType w:val="singleLevel"/>
    <w:tmpl w:val="B79C7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25208DA"/>
    <w:multiLevelType w:val="hybridMultilevel"/>
    <w:tmpl w:val="86E8DA70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E5AD1"/>
    <w:multiLevelType w:val="hybridMultilevel"/>
    <w:tmpl w:val="A6D2359C"/>
    <w:lvl w:ilvl="0" w:tplc="40DE05FE">
      <w:numFmt w:val="bullet"/>
      <w:lvlText w:val="-"/>
      <w:lvlJc w:val="left"/>
      <w:pPr>
        <w:ind w:left="72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A78F7"/>
    <w:multiLevelType w:val="hybridMultilevel"/>
    <w:tmpl w:val="E482E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554B2"/>
    <w:multiLevelType w:val="hybridMultilevel"/>
    <w:tmpl w:val="F31E578C"/>
    <w:lvl w:ilvl="0" w:tplc="A16AFC2C">
      <w:start w:val="1"/>
      <w:numFmt w:val="bullet"/>
      <w:lvlText w:val="-"/>
      <w:lvlJc w:val="left"/>
      <w:pPr>
        <w:ind w:left="720" w:hanging="360"/>
      </w:pPr>
      <w:rPr>
        <w:rFonts w:ascii="Futura Lt BT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8134A"/>
    <w:multiLevelType w:val="hybridMultilevel"/>
    <w:tmpl w:val="44F0FF44"/>
    <w:lvl w:ilvl="0" w:tplc="40DE05FE">
      <w:numFmt w:val="bullet"/>
      <w:lvlText w:val="-"/>
      <w:lvlJc w:val="left"/>
      <w:pPr>
        <w:ind w:left="72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28"/>
  </w:num>
  <w:num w:numId="7">
    <w:abstractNumId w:val="3"/>
  </w:num>
  <w:num w:numId="8">
    <w:abstractNumId w:val="22"/>
  </w:num>
  <w:num w:numId="9">
    <w:abstractNumId w:val="19"/>
  </w:num>
  <w:num w:numId="10">
    <w:abstractNumId w:val="25"/>
  </w:num>
  <w:num w:numId="11">
    <w:abstractNumId w:val="5"/>
  </w:num>
  <w:num w:numId="12">
    <w:abstractNumId w:val="17"/>
  </w:num>
  <w:num w:numId="13">
    <w:abstractNumId w:val="27"/>
  </w:num>
  <w:num w:numId="14">
    <w:abstractNumId w:val="9"/>
  </w:num>
  <w:num w:numId="15">
    <w:abstractNumId w:val="30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2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7"/>
  </w:num>
  <w:num w:numId="26">
    <w:abstractNumId w:val="11"/>
  </w:num>
  <w:num w:numId="27">
    <w:abstractNumId w:val="29"/>
  </w:num>
  <w:num w:numId="28">
    <w:abstractNumId w:val="6"/>
  </w:num>
  <w:num w:numId="29">
    <w:abstractNumId w:val="21"/>
  </w:num>
  <w:num w:numId="30">
    <w:abstractNumId w:val="16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000778"/>
    <w:rsid w:val="000021F2"/>
    <w:rsid w:val="00003E29"/>
    <w:rsid w:val="00004A67"/>
    <w:rsid w:val="0001797D"/>
    <w:rsid w:val="00020CDC"/>
    <w:rsid w:val="00032A81"/>
    <w:rsid w:val="00033D5B"/>
    <w:rsid w:val="00041667"/>
    <w:rsid w:val="00051D04"/>
    <w:rsid w:val="0005248B"/>
    <w:rsid w:val="00056399"/>
    <w:rsid w:val="00057716"/>
    <w:rsid w:val="00062E34"/>
    <w:rsid w:val="00064FF4"/>
    <w:rsid w:val="00071DCC"/>
    <w:rsid w:val="00074F3C"/>
    <w:rsid w:val="0008151F"/>
    <w:rsid w:val="00084C02"/>
    <w:rsid w:val="00085C11"/>
    <w:rsid w:val="00086B32"/>
    <w:rsid w:val="00090255"/>
    <w:rsid w:val="000928B3"/>
    <w:rsid w:val="00092975"/>
    <w:rsid w:val="000958CF"/>
    <w:rsid w:val="000A3E9E"/>
    <w:rsid w:val="000B2357"/>
    <w:rsid w:val="000B65DE"/>
    <w:rsid w:val="000B7DE5"/>
    <w:rsid w:val="000C56B0"/>
    <w:rsid w:val="000C5C1A"/>
    <w:rsid w:val="000C5FD8"/>
    <w:rsid w:val="000C6F8D"/>
    <w:rsid w:val="000D072B"/>
    <w:rsid w:val="000E18FC"/>
    <w:rsid w:val="000E1B78"/>
    <w:rsid w:val="000E256D"/>
    <w:rsid w:val="000E4455"/>
    <w:rsid w:val="0010003C"/>
    <w:rsid w:val="0010057B"/>
    <w:rsid w:val="00100854"/>
    <w:rsid w:val="001067DE"/>
    <w:rsid w:val="0012173C"/>
    <w:rsid w:val="00122BEB"/>
    <w:rsid w:val="00126BCA"/>
    <w:rsid w:val="00132118"/>
    <w:rsid w:val="00134CE0"/>
    <w:rsid w:val="00141DE2"/>
    <w:rsid w:val="00145669"/>
    <w:rsid w:val="00145CAA"/>
    <w:rsid w:val="00151692"/>
    <w:rsid w:val="00151A2A"/>
    <w:rsid w:val="00152A2D"/>
    <w:rsid w:val="00164FBF"/>
    <w:rsid w:val="0017055C"/>
    <w:rsid w:val="00170ED8"/>
    <w:rsid w:val="00172559"/>
    <w:rsid w:val="00173A06"/>
    <w:rsid w:val="0017401F"/>
    <w:rsid w:val="001808BB"/>
    <w:rsid w:val="00180CB5"/>
    <w:rsid w:val="001823DE"/>
    <w:rsid w:val="00185203"/>
    <w:rsid w:val="00186B94"/>
    <w:rsid w:val="001872F5"/>
    <w:rsid w:val="00190A17"/>
    <w:rsid w:val="00194F71"/>
    <w:rsid w:val="001A6ACB"/>
    <w:rsid w:val="001B1D67"/>
    <w:rsid w:val="001B2C9D"/>
    <w:rsid w:val="001B6900"/>
    <w:rsid w:val="001B7504"/>
    <w:rsid w:val="001C40FF"/>
    <w:rsid w:val="001C672E"/>
    <w:rsid w:val="001C6E7E"/>
    <w:rsid w:val="001D4424"/>
    <w:rsid w:val="001D5198"/>
    <w:rsid w:val="001D5CBF"/>
    <w:rsid w:val="001D6169"/>
    <w:rsid w:val="001D7AFD"/>
    <w:rsid w:val="001E25D6"/>
    <w:rsid w:val="001E2FD4"/>
    <w:rsid w:val="001F0CC8"/>
    <w:rsid w:val="001F1049"/>
    <w:rsid w:val="001F5F10"/>
    <w:rsid w:val="00202EBD"/>
    <w:rsid w:val="00205C54"/>
    <w:rsid w:val="0020708D"/>
    <w:rsid w:val="0021389E"/>
    <w:rsid w:val="00213CBA"/>
    <w:rsid w:val="002158D3"/>
    <w:rsid w:val="002203E2"/>
    <w:rsid w:val="00221318"/>
    <w:rsid w:val="0022493D"/>
    <w:rsid w:val="00226654"/>
    <w:rsid w:val="00231C00"/>
    <w:rsid w:val="00232005"/>
    <w:rsid w:val="002402AB"/>
    <w:rsid w:val="0024184C"/>
    <w:rsid w:val="00241994"/>
    <w:rsid w:val="0024303A"/>
    <w:rsid w:val="0024322C"/>
    <w:rsid w:val="0024459D"/>
    <w:rsid w:val="002504A3"/>
    <w:rsid w:val="0025356F"/>
    <w:rsid w:val="00254D62"/>
    <w:rsid w:val="0025697A"/>
    <w:rsid w:val="002709F0"/>
    <w:rsid w:val="002805B0"/>
    <w:rsid w:val="0028080C"/>
    <w:rsid w:val="00281676"/>
    <w:rsid w:val="002906DA"/>
    <w:rsid w:val="0029102A"/>
    <w:rsid w:val="002A0573"/>
    <w:rsid w:val="002A090E"/>
    <w:rsid w:val="002A3147"/>
    <w:rsid w:val="002A3D4B"/>
    <w:rsid w:val="002A3FD4"/>
    <w:rsid w:val="002B5340"/>
    <w:rsid w:val="002B548F"/>
    <w:rsid w:val="002C235E"/>
    <w:rsid w:val="002C3263"/>
    <w:rsid w:val="002D7767"/>
    <w:rsid w:val="002E79FB"/>
    <w:rsid w:val="002F2A16"/>
    <w:rsid w:val="002F428C"/>
    <w:rsid w:val="002F569E"/>
    <w:rsid w:val="002F604A"/>
    <w:rsid w:val="00302542"/>
    <w:rsid w:val="00302CD6"/>
    <w:rsid w:val="00307C62"/>
    <w:rsid w:val="0032432E"/>
    <w:rsid w:val="00327A49"/>
    <w:rsid w:val="003309AA"/>
    <w:rsid w:val="00333511"/>
    <w:rsid w:val="00333F08"/>
    <w:rsid w:val="00347E8D"/>
    <w:rsid w:val="00352A91"/>
    <w:rsid w:val="00354912"/>
    <w:rsid w:val="0035637F"/>
    <w:rsid w:val="00357101"/>
    <w:rsid w:val="00361C27"/>
    <w:rsid w:val="00367A2A"/>
    <w:rsid w:val="00374730"/>
    <w:rsid w:val="0037705E"/>
    <w:rsid w:val="00377514"/>
    <w:rsid w:val="003839B1"/>
    <w:rsid w:val="003874C6"/>
    <w:rsid w:val="00390C19"/>
    <w:rsid w:val="00395A14"/>
    <w:rsid w:val="003A2867"/>
    <w:rsid w:val="003A4063"/>
    <w:rsid w:val="003A63CF"/>
    <w:rsid w:val="003A710D"/>
    <w:rsid w:val="003A7F13"/>
    <w:rsid w:val="003C04B2"/>
    <w:rsid w:val="003C2C1B"/>
    <w:rsid w:val="003C3DA5"/>
    <w:rsid w:val="003C489B"/>
    <w:rsid w:val="003D090E"/>
    <w:rsid w:val="003D135C"/>
    <w:rsid w:val="003D1A61"/>
    <w:rsid w:val="003D47BF"/>
    <w:rsid w:val="003D71B2"/>
    <w:rsid w:val="003E547C"/>
    <w:rsid w:val="003E7EB9"/>
    <w:rsid w:val="003F3968"/>
    <w:rsid w:val="003F4227"/>
    <w:rsid w:val="003F6D11"/>
    <w:rsid w:val="0040737D"/>
    <w:rsid w:val="00411266"/>
    <w:rsid w:val="00413200"/>
    <w:rsid w:val="00413D8E"/>
    <w:rsid w:val="00414142"/>
    <w:rsid w:val="004367FD"/>
    <w:rsid w:val="00444587"/>
    <w:rsid w:val="00445347"/>
    <w:rsid w:val="00445CE6"/>
    <w:rsid w:val="00450AA0"/>
    <w:rsid w:val="004652D6"/>
    <w:rsid w:val="00465CEB"/>
    <w:rsid w:val="00467A23"/>
    <w:rsid w:val="00473DCD"/>
    <w:rsid w:val="00475745"/>
    <w:rsid w:val="00483ABC"/>
    <w:rsid w:val="0049367D"/>
    <w:rsid w:val="00494F52"/>
    <w:rsid w:val="004A29B7"/>
    <w:rsid w:val="004A4B83"/>
    <w:rsid w:val="004B6035"/>
    <w:rsid w:val="004D1C2F"/>
    <w:rsid w:val="004D348F"/>
    <w:rsid w:val="004D4317"/>
    <w:rsid w:val="004D7149"/>
    <w:rsid w:val="004D7915"/>
    <w:rsid w:val="004E1958"/>
    <w:rsid w:val="004E4E66"/>
    <w:rsid w:val="004E71FD"/>
    <w:rsid w:val="004F6221"/>
    <w:rsid w:val="004F7DD8"/>
    <w:rsid w:val="00507AA3"/>
    <w:rsid w:val="00510F47"/>
    <w:rsid w:val="00517A99"/>
    <w:rsid w:val="00517D09"/>
    <w:rsid w:val="00521D75"/>
    <w:rsid w:val="00523CBB"/>
    <w:rsid w:val="00525D0A"/>
    <w:rsid w:val="00532DB6"/>
    <w:rsid w:val="00536871"/>
    <w:rsid w:val="00543AD2"/>
    <w:rsid w:val="0055246F"/>
    <w:rsid w:val="005640D2"/>
    <w:rsid w:val="00566C03"/>
    <w:rsid w:val="00567735"/>
    <w:rsid w:val="0057255D"/>
    <w:rsid w:val="00586777"/>
    <w:rsid w:val="00591BA3"/>
    <w:rsid w:val="00593DFF"/>
    <w:rsid w:val="005941CF"/>
    <w:rsid w:val="005A44ED"/>
    <w:rsid w:val="005A7899"/>
    <w:rsid w:val="005B0464"/>
    <w:rsid w:val="005B2B44"/>
    <w:rsid w:val="005B4914"/>
    <w:rsid w:val="005B7209"/>
    <w:rsid w:val="005C12F0"/>
    <w:rsid w:val="005C212B"/>
    <w:rsid w:val="005C30BD"/>
    <w:rsid w:val="005C7DC9"/>
    <w:rsid w:val="005D227D"/>
    <w:rsid w:val="005E10DD"/>
    <w:rsid w:val="005E1BB8"/>
    <w:rsid w:val="005E2673"/>
    <w:rsid w:val="005E3670"/>
    <w:rsid w:val="005F6131"/>
    <w:rsid w:val="00600341"/>
    <w:rsid w:val="00601AC1"/>
    <w:rsid w:val="0060392F"/>
    <w:rsid w:val="006039D1"/>
    <w:rsid w:val="00604E55"/>
    <w:rsid w:val="00610C38"/>
    <w:rsid w:val="0061283D"/>
    <w:rsid w:val="00614E73"/>
    <w:rsid w:val="00626D0B"/>
    <w:rsid w:val="00630782"/>
    <w:rsid w:val="006379CE"/>
    <w:rsid w:val="00637BF0"/>
    <w:rsid w:val="00637FE0"/>
    <w:rsid w:val="00640522"/>
    <w:rsid w:val="00644F64"/>
    <w:rsid w:val="00646DA5"/>
    <w:rsid w:val="00652118"/>
    <w:rsid w:val="0066224D"/>
    <w:rsid w:val="0066511D"/>
    <w:rsid w:val="00670EE3"/>
    <w:rsid w:val="006927D5"/>
    <w:rsid w:val="00692DDF"/>
    <w:rsid w:val="00694EA1"/>
    <w:rsid w:val="006A1C80"/>
    <w:rsid w:val="006B1016"/>
    <w:rsid w:val="006B64E0"/>
    <w:rsid w:val="006C65CC"/>
    <w:rsid w:val="006D4B82"/>
    <w:rsid w:val="006E0A3A"/>
    <w:rsid w:val="006E4A7E"/>
    <w:rsid w:val="006E500A"/>
    <w:rsid w:val="006F3054"/>
    <w:rsid w:val="006F67E0"/>
    <w:rsid w:val="006F7288"/>
    <w:rsid w:val="00702077"/>
    <w:rsid w:val="00704418"/>
    <w:rsid w:val="00716DCB"/>
    <w:rsid w:val="00720811"/>
    <w:rsid w:val="00721F26"/>
    <w:rsid w:val="0072473A"/>
    <w:rsid w:val="007248B0"/>
    <w:rsid w:val="00725979"/>
    <w:rsid w:val="007318D8"/>
    <w:rsid w:val="007358CE"/>
    <w:rsid w:val="00740010"/>
    <w:rsid w:val="007440F7"/>
    <w:rsid w:val="00756AA3"/>
    <w:rsid w:val="00766D0D"/>
    <w:rsid w:val="007735E8"/>
    <w:rsid w:val="00776BE7"/>
    <w:rsid w:val="00784D47"/>
    <w:rsid w:val="00797882"/>
    <w:rsid w:val="007A00AF"/>
    <w:rsid w:val="007A2C54"/>
    <w:rsid w:val="007A31CA"/>
    <w:rsid w:val="007A6512"/>
    <w:rsid w:val="007B1B15"/>
    <w:rsid w:val="007C1369"/>
    <w:rsid w:val="007C46E1"/>
    <w:rsid w:val="007D2662"/>
    <w:rsid w:val="007D2D52"/>
    <w:rsid w:val="007D3976"/>
    <w:rsid w:val="007D4CA1"/>
    <w:rsid w:val="007D62C2"/>
    <w:rsid w:val="007D76CC"/>
    <w:rsid w:val="007F668E"/>
    <w:rsid w:val="007F794A"/>
    <w:rsid w:val="00801F09"/>
    <w:rsid w:val="0080398F"/>
    <w:rsid w:val="00810744"/>
    <w:rsid w:val="00811C52"/>
    <w:rsid w:val="00813C79"/>
    <w:rsid w:val="00824631"/>
    <w:rsid w:val="00825E32"/>
    <w:rsid w:val="00830095"/>
    <w:rsid w:val="00831E5E"/>
    <w:rsid w:val="00833904"/>
    <w:rsid w:val="00833DE0"/>
    <w:rsid w:val="0084352D"/>
    <w:rsid w:val="00845C16"/>
    <w:rsid w:val="00847F75"/>
    <w:rsid w:val="00851D1C"/>
    <w:rsid w:val="00853CBE"/>
    <w:rsid w:val="008572EB"/>
    <w:rsid w:val="00860FAA"/>
    <w:rsid w:val="0086170B"/>
    <w:rsid w:val="0086196B"/>
    <w:rsid w:val="00870F38"/>
    <w:rsid w:val="0087376F"/>
    <w:rsid w:val="00882220"/>
    <w:rsid w:val="00883267"/>
    <w:rsid w:val="00883781"/>
    <w:rsid w:val="00884002"/>
    <w:rsid w:val="00886C44"/>
    <w:rsid w:val="00892DBF"/>
    <w:rsid w:val="008A219D"/>
    <w:rsid w:val="008A42D6"/>
    <w:rsid w:val="008A6ABF"/>
    <w:rsid w:val="008B1613"/>
    <w:rsid w:val="008B4C06"/>
    <w:rsid w:val="008B6080"/>
    <w:rsid w:val="008C1400"/>
    <w:rsid w:val="008C1CD9"/>
    <w:rsid w:val="008C22CC"/>
    <w:rsid w:val="008D1C48"/>
    <w:rsid w:val="008E2221"/>
    <w:rsid w:val="008E382E"/>
    <w:rsid w:val="008E6907"/>
    <w:rsid w:val="008E7DD2"/>
    <w:rsid w:val="00901C39"/>
    <w:rsid w:val="009039DE"/>
    <w:rsid w:val="00903F97"/>
    <w:rsid w:val="009053C0"/>
    <w:rsid w:val="00906F18"/>
    <w:rsid w:val="00907986"/>
    <w:rsid w:val="00910DCB"/>
    <w:rsid w:val="00910F35"/>
    <w:rsid w:val="00915465"/>
    <w:rsid w:val="009155A4"/>
    <w:rsid w:val="00915C20"/>
    <w:rsid w:val="00924B93"/>
    <w:rsid w:val="00941164"/>
    <w:rsid w:val="00942F49"/>
    <w:rsid w:val="009442B8"/>
    <w:rsid w:val="00951397"/>
    <w:rsid w:val="009520E4"/>
    <w:rsid w:val="00954BD5"/>
    <w:rsid w:val="00956896"/>
    <w:rsid w:val="00956CE5"/>
    <w:rsid w:val="00956F77"/>
    <w:rsid w:val="009610A3"/>
    <w:rsid w:val="00964447"/>
    <w:rsid w:val="00966491"/>
    <w:rsid w:val="00970225"/>
    <w:rsid w:val="00972C4C"/>
    <w:rsid w:val="009872EA"/>
    <w:rsid w:val="00990069"/>
    <w:rsid w:val="009A057B"/>
    <w:rsid w:val="009A128D"/>
    <w:rsid w:val="009A1DCF"/>
    <w:rsid w:val="009B11B5"/>
    <w:rsid w:val="009B29BC"/>
    <w:rsid w:val="009B2B03"/>
    <w:rsid w:val="009B4ECB"/>
    <w:rsid w:val="009B6623"/>
    <w:rsid w:val="009C1ACF"/>
    <w:rsid w:val="009C3990"/>
    <w:rsid w:val="009C5A83"/>
    <w:rsid w:val="009C77B3"/>
    <w:rsid w:val="009C7EAF"/>
    <w:rsid w:val="009D295B"/>
    <w:rsid w:val="009D7BF7"/>
    <w:rsid w:val="009E0999"/>
    <w:rsid w:val="009E1356"/>
    <w:rsid w:val="009E5BBC"/>
    <w:rsid w:val="009E60DA"/>
    <w:rsid w:val="009E772A"/>
    <w:rsid w:val="009F0CBB"/>
    <w:rsid w:val="009F2222"/>
    <w:rsid w:val="009F4C76"/>
    <w:rsid w:val="009F4EC9"/>
    <w:rsid w:val="009F4F4E"/>
    <w:rsid w:val="009F69D6"/>
    <w:rsid w:val="00A01205"/>
    <w:rsid w:val="00A02315"/>
    <w:rsid w:val="00A04886"/>
    <w:rsid w:val="00A12B82"/>
    <w:rsid w:val="00A179F1"/>
    <w:rsid w:val="00A273F2"/>
    <w:rsid w:val="00A347EC"/>
    <w:rsid w:val="00A36703"/>
    <w:rsid w:val="00A47C4D"/>
    <w:rsid w:val="00A502C2"/>
    <w:rsid w:val="00A50EC9"/>
    <w:rsid w:val="00A51084"/>
    <w:rsid w:val="00A545D1"/>
    <w:rsid w:val="00A67A9A"/>
    <w:rsid w:val="00A7189E"/>
    <w:rsid w:val="00A71FD9"/>
    <w:rsid w:val="00A833CD"/>
    <w:rsid w:val="00A838E6"/>
    <w:rsid w:val="00A84379"/>
    <w:rsid w:val="00A86983"/>
    <w:rsid w:val="00A86B4F"/>
    <w:rsid w:val="00A91358"/>
    <w:rsid w:val="00AB01CA"/>
    <w:rsid w:val="00AB3B9A"/>
    <w:rsid w:val="00AC1053"/>
    <w:rsid w:val="00AC554F"/>
    <w:rsid w:val="00AC6123"/>
    <w:rsid w:val="00AD7060"/>
    <w:rsid w:val="00AE5BBC"/>
    <w:rsid w:val="00AE7111"/>
    <w:rsid w:val="00AF021A"/>
    <w:rsid w:val="00AF0737"/>
    <w:rsid w:val="00AF6C15"/>
    <w:rsid w:val="00B0097C"/>
    <w:rsid w:val="00B03D91"/>
    <w:rsid w:val="00B07B00"/>
    <w:rsid w:val="00B14947"/>
    <w:rsid w:val="00B21A2F"/>
    <w:rsid w:val="00B25EA4"/>
    <w:rsid w:val="00B26691"/>
    <w:rsid w:val="00B278F8"/>
    <w:rsid w:val="00B31255"/>
    <w:rsid w:val="00B35399"/>
    <w:rsid w:val="00B35818"/>
    <w:rsid w:val="00B6763E"/>
    <w:rsid w:val="00B72347"/>
    <w:rsid w:val="00B74DC6"/>
    <w:rsid w:val="00B77961"/>
    <w:rsid w:val="00B82D73"/>
    <w:rsid w:val="00B82EE9"/>
    <w:rsid w:val="00B86449"/>
    <w:rsid w:val="00B86734"/>
    <w:rsid w:val="00B87734"/>
    <w:rsid w:val="00BA077C"/>
    <w:rsid w:val="00BA1257"/>
    <w:rsid w:val="00BA1CF0"/>
    <w:rsid w:val="00BA5B81"/>
    <w:rsid w:val="00BB08AB"/>
    <w:rsid w:val="00BB13D6"/>
    <w:rsid w:val="00BC055E"/>
    <w:rsid w:val="00BC278E"/>
    <w:rsid w:val="00BC5E8E"/>
    <w:rsid w:val="00BD073E"/>
    <w:rsid w:val="00BD773F"/>
    <w:rsid w:val="00BF63A8"/>
    <w:rsid w:val="00C01C34"/>
    <w:rsid w:val="00C043E1"/>
    <w:rsid w:val="00C05591"/>
    <w:rsid w:val="00C07A81"/>
    <w:rsid w:val="00C123E5"/>
    <w:rsid w:val="00C209B2"/>
    <w:rsid w:val="00C2202C"/>
    <w:rsid w:val="00C273E0"/>
    <w:rsid w:val="00C30D16"/>
    <w:rsid w:val="00C316F0"/>
    <w:rsid w:val="00C341E1"/>
    <w:rsid w:val="00C37A04"/>
    <w:rsid w:val="00C51FD5"/>
    <w:rsid w:val="00C53976"/>
    <w:rsid w:val="00C61BD5"/>
    <w:rsid w:val="00C627EB"/>
    <w:rsid w:val="00C64039"/>
    <w:rsid w:val="00C73DC9"/>
    <w:rsid w:val="00C81B75"/>
    <w:rsid w:val="00C85616"/>
    <w:rsid w:val="00C85D6E"/>
    <w:rsid w:val="00C94EC5"/>
    <w:rsid w:val="00CA1F52"/>
    <w:rsid w:val="00CA38B6"/>
    <w:rsid w:val="00CC016E"/>
    <w:rsid w:val="00CC52B9"/>
    <w:rsid w:val="00CC5E95"/>
    <w:rsid w:val="00CC5F4C"/>
    <w:rsid w:val="00CD110E"/>
    <w:rsid w:val="00CD2B19"/>
    <w:rsid w:val="00CD5126"/>
    <w:rsid w:val="00CD5DD9"/>
    <w:rsid w:val="00CE08D4"/>
    <w:rsid w:val="00CF2D85"/>
    <w:rsid w:val="00CF699F"/>
    <w:rsid w:val="00D034A9"/>
    <w:rsid w:val="00D057B7"/>
    <w:rsid w:val="00D0757E"/>
    <w:rsid w:val="00D07794"/>
    <w:rsid w:val="00D07A3B"/>
    <w:rsid w:val="00D14996"/>
    <w:rsid w:val="00D1576B"/>
    <w:rsid w:val="00D22A9E"/>
    <w:rsid w:val="00D23C32"/>
    <w:rsid w:val="00D305CF"/>
    <w:rsid w:val="00D37F87"/>
    <w:rsid w:val="00D44681"/>
    <w:rsid w:val="00D571D3"/>
    <w:rsid w:val="00D61C1F"/>
    <w:rsid w:val="00D7116B"/>
    <w:rsid w:val="00D87285"/>
    <w:rsid w:val="00D90088"/>
    <w:rsid w:val="00DA0004"/>
    <w:rsid w:val="00DA0716"/>
    <w:rsid w:val="00DB233B"/>
    <w:rsid w:val="00DB6700"/>
    <w:rsid w:val="00DB72B4"/>
    <w:rsid w:val="00DC0FF7"/>
    <w:rsid w:val="00DC1B4E"/>
    <w:rsid w:val="00DC3EF2"/>
    <w:rsid w:val="00DC7E4C"/>
    <w:rsid w:val="00DD2B40"/>
    <w:rsid w:val="00DD4623"/>
    <w:rsid w:val="00DD63F5"/>
    <w:rsid w:val="00DD7D88"/>
    <w:rsid w:val="00DE100B"/>
    <w:rsid w:val="00DE2F76"/>
    <w:rsid w:val="00DE47E9"/>
    <w:rsid w:val="00DF61E4"/>
    <w:rsid w:val="00DF7E60"/>
    <w:rsid w:val="00E02612"/>
    <w:rsid w:val="00E03D5A"/>
    <w:rsid w:val="00E07070"/>
    <w:rsid w:val="00E0738D"/>
    <w:rsid w:val="00E2051B"/>
    <w:rsid w:val="00E24DDF"/>
    <w:rsid w:val="00E26573"/>
    <w:rsid w:val="00E34490"/>
    <w:rsid w:val="00E464D4"/>
    <w:rsid w:val="00E569F4"/>
    <w:rsid w:val="00E6304F"/>
    <w:rsid w:val="00E6365A"/>
    <w:rsid w:val="00E67755"/>
    <w:rsid w:val="00E67B70"/>
    <w:rsid w:val="00E710D8"/>
    <w:rsid w:val="00E71430"/>
    <w:rsid w:val="00E90241"/>
    <w:rsid w:val="00E9579F"/>
    <w:rsid w:val="00EA0400"/>
    <w:rsid w:val="00EA0FEC"/>
    <w:rsid w:val="00EA1250"/>
    <w:rsid w:val="00EB000D"/>
    <w:rsid w:val="00EB7EA1"/>
    <w:rsid w:val="00ED3343"/>
    <w:rsid w:val="00ED6A47"/>
    <w:rsid w:val="00ED73E7"/>
    <w:rsid w:val="00EF1A3E"/>
    <w:rsid w:val="00EF25FA"/>
    <w:rsid w:val="00EF4238"/>
    <w:rsid w:val="00EF4A5E"/>
    <w:rsid w:val="00F008E9"/>
    <w:rsid w:val="00F0305B"/>
    <w:rsid w:val="00F07B3D"/>
    <w:rsid w:val="00F11598"/>
    <w:rsid w:val="00F115FA"/>
    <w:rsid w:val="00F15C17"/>
    <w:rsid w:val="00F20F09"/>
    <w:rsid w:val="00F2364E"/>
    <w:rsid w:val="00F23748"/>
    <w:rsid w:val="00F23968"/>
    <w:rsid w:val="00F23C37"/>
    <w:rsid w:val="00F24784"/>
    <w:rsid w:val="00F26749"/>
    <w:rsid w:val="00F3147B"/>
    <w:rsid w:val="00F4556A"/>
    <w:rsid w:val="00F45815"/>
    <w:rsid w:val="00F542B3"/>
    <w:rsid w:val="00F564E1"/>
    <w:rsid w:val="00F56675"/>
    <w:rsid w:val="00F571CE"/>
    <w:rsid w:val="00F81851"/>
    <w:rsid w:val="00F82BDD"/>
    <w:rsid w:val="00F84EA6"/>
    <w:rsid w:val="00F9531C"/>
    <w:rsid w:val="00FA3BBD"/>
    <w:rsid w:val="00FA49D4"/>
    <w:rsid w:val="00FA6347"/>
    <w:rsid w:val="00FB144A"/>
    <w:rsid w:val="00FB2EC4"/>
    <w:rsid w:val="00FC16E0"/>
    <w:rsid w:val="00FD0257"/>
    <w:rsid w:val="00FD4643"/>
    <w:rsid w:val="00FE670C"/>
    <w:rsid w:val="00FF4A5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5"/>
    <w:pPr>
      <w:spacing w:after="0" w:line="240" w:lineRule="auto"/>
    </w:pPr>
    <w:rPr>
      <w:rFonts w:ascii="Futura Lt BT" w:hAnsi="Futura Lt BT"/>
    </w:rPr>
  </w:style>
  <w:style w:type="paragraph" w:styleId="Titre1">
    <w:name w:val="heading 1"/>
    <w:basedOn w:val="Normal"/>
    <w:next w:val="Normal"/>
    <w:link w:val="Titre1Car"/>
    <w:uiPriority w:val="99"/>
    <w:qFormat/>
    <w:rsid w:val="00C37A04"/>
    <w:pPr>
      <w:keepNext/>
      <w:keepLines/>
      <w:outlineLvl w:val="0"/>
    </w:pPr>
    <w:rPr>
      <w:rFonts w:ascii="Futura Md BT" w:eastAsiaTheme="majorEastAsia" w:hAnsi="Futura Md BT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A67A9A"/>
    <w:pPr>
      <w:keepNext/>
      <w:keepLines/>
      <w:jc w:val="both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203E2"/>
    <w:pPr>
      <w:keepNext/>
      <w:spacing w:line="300" w:lineRule="atLeast"/>
      <w:jc w:val="center"/>
      <w:outlineLvl w:val="2"/>
    </w:pPr>
    <w:rPr>
      <w:rFonts w:ascii="Tahoma" w:eastAsia="Arial Unicode MS" w:hAnsi="Tahoma" w:cs="Tahoma"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0524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qFormat/>
    <w:rsid w:val="0005248B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auto" w:fill="auto"/>
      <w:jc w:val="center"/>
      <w:outlineLvl w:val="4"/>
    </w:pPr>
    <w:rPr>
      <w:rFonts w:ascii="Monotype Corsiva" w:eastAsia="Times New Roman" w:hAnsi="Monotype Corsiva" w:cs="Monotype Corsiva"/>
      <w:b/>
      <w:bCs/>
      <w:sz w:val="72"/>
      <w:szCs w:val="7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4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052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0524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8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203E2"/>
    <w:rPr>
      <w:rFonts w:ascii="Tahoma" w:eastAsia="Arial Unicode MS" w:hAnsi="Tahoma" w:cs="Tahoma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7A9A"/>
    <w:rPr>
      <w:rFonts w:ascii="Futura Lt BT" w:eastAsiaTheme="majorEastAsia" w:hAnsi="Futura Lt BT" w:cstheme="majorBidi"/>
      <w:b/>
      <w:bCs/>
      <w:color w:val="FF0000"/>
      <w:sz w:val="24"/>
      <w:szCs w:val="26"/>
    </w:rPr>
  </w:style>
  <w:style w:type="paragraph" w:customStyle="1" w:styleId="Default">
    <w:name w:val="Default"/>
    <w:rsid w:val="00F23C37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1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A2F"/>
    <w:rPr>
      <w:rFonts w:ascii="Futura Lt BT" w:hAnsi="Futura Lt BT"/>
    </w:rPr>
  </w:style>
  <w:style w:type="paragraph" w:styleId="Pieddepage">
    <w:name w:val="footer"/>
    <w:basedOn w:val="Normal"/>
    <w:link w:val="PieddepageCar"/>
    <w:unhideWhenUsed/>
    <w:rsid w:val="00B21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A2F"/>
    <w:rPr>
      <w:rFonts w:ascii="Futura Lt BT" w:hAnsi="Futura Lt B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E2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C37A04"/>
    <w:rPr>
      <w:rFonts w:ascii="Futura Md BT" w:eastAsiaTheme="majorEastAsia" w:hAnsi="Futura Md BT" w:cstheme="majorBidi"/>
      <w:b/>
      <w:bCs/>
      <w:szCs w:val="28"/>
    </w:rPr>
  </w:style>
  <w:style w:type="character" w:styleId="Lienhypertexte">
    <w:name w:val="Hyperlink"/>
    <w:basedOn w:val="Policepardfaut"/>
    <w:uiPriority w:val="99"/>
    <w:unhideWhenUsed/>
    <w:rsid w:val="005C212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21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C27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0099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1576B"/>
    <w:rPr>
      <w:rFonts w:ascii="Futura Lt BT" w:hAnsi="Futura Lt BT"/>
      <w:i/>
      <w:iCs/>
      <w:sz w:val="22"/>
    </w:rPr>
  </w:style>
  <w:style w:type="character" w:styleId="Numrodeligne">
    <w:name w:val="line number"/>
    <w:basedOn w:val="Policepardfaut"/>
    <w:uiPriority w:val="99"/>
    <w:semiHidden/>
    <w:unhideWhenUsed/>
    <w:rsid w:val="00F542B3"/>
  </w:style>
  <w:style w:type="character" w:customStyle="1" w:styleId="Mentionnonrsolue1">
    <w:name w:val="Mention non résolue1"/>
    <w:basedOn w:val="Policepardfaut"/>
    <w:uiPriority w:val="99"/>
    <w:semiHidden/>
    <w:unhideWhenUsed/>
    <w:rsid w:val="00BD073E"/>
    <w:rPr>
      <w:color w:val="605E5C"/>
      <w:shd w:val="clear" w:color="auto" w:fill="E1DFDD"/>
    </w:rPr>
  </w:style>
  <w:style w:type="character" w:customStyle="1" w:styleId="content-view-embed-inline">
    <w:name w:val="content-view-embed-inline"/>
    <w:basedOn w:val="Policepardfaut"/>
    <w:rsid w:val="00F84EA6"/>
  </w:style>
  <w:style w:type="paragraph" w:customStyle="1" w:styleId="Pa1">
    <w:name w:val="Pa1"/>
    <w:basedOn w:val="Normal"/>
    <w:next w:val="Normal"/>
    <w:uiPriority w:val="99"/>
    <w:rsid w:val="00FF7446"/>
    <w:pPr>
      <w:autoSpaceDE w:val="0"/>
      <w:autoSpaceDN w:val="0"/>
      <w:adjustRightInd w:val="0"/>
      <w:spacing w:line="241" w:lineRule="atLeast"/>
    </w:pPr>
    <w:rPr>
      <w:rFonts w:ascii="Bembo ExtraBold" w:hAnsi="Bembo ExtraBold"/>
      <w:sz w:val="24"/>
      <w:szCs w:val="24"/>
    </w:rPr>
  </w:style>
  <w:style w:type="character" w:customStyle="1" w:styleId="A7">
    <w:name w:val="A7"/>
    <w:uiPriority w:val="99"/>
    <w:rsid w:val="00FF7446"/>
    <w:rPr>
      <w:rFonts w:ascii="News Gothic BT" w:hAnsi="News Gothic BT" w:cs="News Gothic BT"/>
      <w:color w:val="000000"/>
      <w:sz w:val="17"/>
      <w:szCs w:val="17"/>
    </w:rPr>
  </w:style>
  <w:style w:type="character" w:customStyle="1" w:styleId="citation">
    <w:name w:val="citation"/>
    <w:basedOn w:val="Policepardfaut"/>
    <w:rsid w:val="00445347"/>
  </w:style>
  <w:style w:type="character" w:customStyle="1" w:styleId="Titre6Car">
    <w:name w:val="Titre 6 Car"/>
    <w:basedOn w:val="Policepardfaut"/>
    <w:link w:val="Titre6"/>
    <w:uiPriority w:val="9"/>
    <w:semiHidden/>
    <w:rsid w:val="00052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9"/>
    <w:rsid w:val="00052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9"/>
    <w:rsid w:val="0005248B"/>
    <w:rPr>
      <w:rFonts w:ascii="Monotype Corsiva" w:eastAsia="Times New Roman" w:hAnsi="Monotype Corsiva" w:cs="Monotype Corsiva"/>
      <w:b/>
      <w:bCs/>
      <w:sz w:val="72"/>
      <w:szCs w:val="72"/>
      <w:shd w:val="pct10" w:color="auto" w:fill="auto"/>
    </w:rPr>
  </w:style>
  <w:style w:type="character" w:customStyle="1" w:styleId="Titre7Car">
    <w:name w:val="Titre 7 Car"/>
    <w:basedOn w:val="Policepardfaut"/>
    <w:link w:val="Titre7"/>
    <w:uiPriority w:val="99"/>
    <w:rsid w:val="000524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9"/>
    <w:rsid w:val="000524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05248B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05248B"/>
    <w:pPr>
      <w:jc w:val="both"/>
    </w:pPr>
    <w:rPr>
      <w:rFonts w:ascii="Monotype Corsiva" w:eastAsia="Times New Roman" w:hAnsi="Monotype Corsiva" w:cs="Monotype Corsiva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99"/>
    <w:rsid w:val="0005248B"/>
    <w:rPr>
      <w:rFonts w:ascii="Monotype Corsiva" w:eastAsia="Times New Roman" w:hAnsi="Monotype Corsiva" w:cs="Monotype Corsiva"/>
      <w:sz w:val="48"/>
      <w:szCs w:val="48"/>
    </w:rPr>
  </w:style>
  <w:style w:type="paragraph" w:styleId="Corpsdetexte2">
    <w:name w:val="Body Text 2"/>
    <w:basedOn w:val="Normal"/>
    <w:link w:val="Corpsdetexte2Car"/>
    <w:uiPriority w:val="99"/>
    <w:rsid w:val="0005248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5248B"/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05248B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5248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rodepage">
    <w:name w:val="page number"/>
    <w:uiPriority w:val="99"/>
    <w:rsid w:val="0005248B"/>
    <w:rPr>
      <w:rFonts w:cs="Times New Roman"/>
    </w:rPr>
  </w:style>
  <w:style w:type="paragraph" w:styleId="Notedebasdepage">
    <w:name w:val="footnote text"/>
    <w:basedOn w:val="Normal"/>
    <w:link w:val="NotedebasdepageCar"/>
    <w:semiHidden/>
    <w:rsid w:val="0005248B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5248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05248B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05248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24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basedOn w:val="Titre"/>
    <w:qFormat/>
    <w:rsid w:val="0005248B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C6D9F1"/>
    </w:pPr>
    <w:rPr>
      <w:rFonts w:ascii="Times New Roman" w:hAnsi="Times New Roman"/>
      <w:color w:val="4F81BD"/>
    </w:rPr>
  </w:style>
  <w:style w:type="paragraph" w:customStyle="1" w:styleId="Style2">
    <w:name w:val="Style2"/>
    <w:basedOn w:val="Style1"/>
    <w:qFormat/>
    <w:rsid w:val="0005248B"/>
    <w:pPr>
      <w:spacing w:before="0" w:after="0"/>
    </w:pPr>
  </w:style>
  <w:style w:type="paragraph" w:customStyle="1" w:styleId="Style3">
    <w:name w:val="Style3"/>
    <w:basedOn w:val="Style2"/>
    <w:qFormat/>
    <w:rsid w:val="0005248B"/>
  </w:style>
  <w:style w:type="character" w:customStyle="1" w:styleId="Mentionnonrsolue2">
    <w:name w:val="Mention non résolue2"/>
    <w:basedOn w:val="Policepardfaut"/>
    <w:uiPriority w:val="99"/>
    <w:semiHidden/>
    <w:unhideWhenUsed/>
    <w:rsid w:val="0005248B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524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5248B"/>
    <w:rPr>
      <w:rFonts w:ascii="Futura Lt BT" w:hAnsi="Futura Lt BT"/>
    </w:rPr>
  </w:style>
  <w:style w:type="character" w:customStyle="1" w:styleId="field">
    <w:name w:val="field"/>
    <w:basedOn w:val="Policepardfaut"/>
    <w:rsid w:val="0005248B"/>
  </w:style>
  <w:style w:type="paragraph" w:customStyle="1" w:styleId="western">
    <w:name w:val="western"/>
    <w:basedOn w:val="Normal"/>
    <w:rsid w:val="000524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05248B"/>
    <w:pPr>
      <w:suppressAutoHyphens/>
      <w:autoSpaceDN w:val="0"/>
      <w:spacing w:after="0" w:line="240" w:lineRule="auto"/>
      <w:textAlignment w:val="baseline"/>
    </w:pPr>
    <w:rPr>
      <w:rFonts w:ascii="Futura Lt BT" w:eastAsia="Calibri" w:hAnsi="Futura Lt BT" w:cs="F"/>
      <w:color w:val="00000A"/>
    </w:rPr>
  </w:style>
  <w:style w:type="paragraph" w:customStyle="1" w:styleId="AL-F">
    <w:name w:val="AL-F"/>
    <w:uiPriority w:val="99"/>
    <w:rsid w:val="000524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b/>
      <w:bCs/>
      <w:sz w:val="20"/>
      <w:szCs w:val="20"/>
      <w:lang w:eastAsia="fr-FR"/>
    </w:rPr>
  </w:style>
  <w:style w:type="paragraph" w:customStyle="1" w:styleId="IL">
    <w:name w:val="IL"/>
    <w:uiPriority w:val="99"/>
    <w:rsid w:val="000524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b/>
      <w:bCs/>
      <w:sz w:val="20"/>
      <w:szCs w:val="20"/>
      <w:lang w:eastAsia="fr-FR"/>
    </w:rPr>
  </w:style>
  <w:style w:type="paragraph" w:customStyle="1" w:styleId="TITH1">
    <w:name w:val="TIT.H1"/>
    <w:uiPriority w:val="99"/>
    <w:rsid w:val="0005248B"/>
    <w:pPr>
      <w:widowControl w:val="0"/>
      <w:autoSpaceDE w:val="0"/>
      <w:autoSpaceDN w:val="0"/>
      <w:adjustRightInd w:val="0"/>
      <w:spacing w:before="180" w:after="180" w:line="240" w:lineRule="auto"/>
    </w:pPr>
    <w:rPr>
      <w:rFonts w:ascii="Verdana" w:eastAsiaTheme="minorEastAsia" w:hAnsi="Verdana"/>
      <w:b/>
      <w:bCs/>
      <w:sz w:val="20"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374730"/>
    <w:pPr>
      <w:pBdr>
        <w:bottom w:val="single" w:sz="18" w:space="1" w:color="E2001A"/>
      </w:pBdr>
      <w:tabs>
        <w:tab w:val="left" w:pos="-709"/>
      </w:tabs>
      <w:ind w:left="-1418" w:right="-1418"/>
    </w:pPr>
    <w:rPr>
      <w:rFonts w:ascii="Futura Md BT" w:hAnsi="Futura Md BT"/>
      <w:color w:val="E2001A"/>
      <w:sz w:val="26"/>
      <w:szCs w:val="26"/>
    </w:rPr>
  </w:style>
  <w:style w:type="character" w:customStyle="1" w:styleId="Style4Car">
    <w:name w:val="Style4 Car"/>
    <w:basedOn w:val="Policepardfaut"/>
    <w:link w:val="Style4"/>
    <w:rsid w:val="00374730"/>
    <w:rPr>
      <w:rFonts w:ascii="Futura Md BT" w:hAnsi="Futura Md BT"/>
      <w:color w:val="E2001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F5"/>
    <w:pPr>
      <w:spacing w:after="0" w:line="240" w:lineRule="auto"/>
    </w:pPr>
    <w:rPr>
      <w:rFonts w:ascii="Futura Lt BT" w:hAnsi="Futura Lt BT"/>
    </w:rPr>
  </w:style>
  <w:style w:type="paragraph" w:styleId="Titre1">
    <w:name w:val="heading 1"/>
    <w:basedOn w:val="Normal"/>
    <w:next w:val="Normal"/>
    <w:link w:val="Titre1Car"/>
    <w:uiPriority w:val="99"/>
    <w:qFormat/>
    <w:rsid w:val="00C37A04"/>
    <w:pPr>
      <w:keepNext/>
      <w:keepLines/>
      <w:outlineLvl w:val="0"/>
    </w:pPr>
    <w:rPr>
      <w:rFonts w:ascii="Futura Md BT" w:eastAsiaTheme="majorEastAsia" w:hAnsi="Futura Md BT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A67A9A"/>
    <w:pPr>
      <w:keepNext/>
      <w:keepLines/>
      <w:jc w:val="both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203E2"/>
    <w:pPr>
      <w:keepNext/>
      <w:spacing w:line="300" w:lineRule="atLeast"/>
      <w:jc w:val="center"/>
      <w:outlineLvl w:val="2"/>
    </w:pPr>
    <w:rPr>
      <w:rFonts w:ascii="Tahoma" w:eastAsia="Arial Unicode MS" w:hAnsi="Tahoma" w:cs="Tahoma"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0524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9"/>
    <w:qFormat/>
    <w:rsid w:val="0005248B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auto" w:fill="auto"/>
      <w:jc w:val="center"/>
      <w:outlineLvl w:val="4"/>
    </w:pPr>
    <w:rPr>
      <w:rFonts w:ascii="Monotype Corsiva" w:eastAsia="Times New Roman" w:hAnsi="Monotype Corsiva" w:cs="Monotype Corsiva"/>
      <w:b/>
      <w:bCs/>
      <w:sz w:val="72"/>
      <w:szCs w:val="7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4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0524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0524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8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203E2"/>
    <w:rPr>
      <w:rFonts w:ascii="Tahoma" w:eastAsia="Arial Unicode MS" w:hAnsi="Tahoma" w:cs="Tahoma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7A9A"/>
    <w:rPr>
      <w:rFonts w:ascii="Futura Lt BT" w:eastAsiaTheme="majorEastAsia" w:hAnsi="Futura Lt BT" w:cstheme="majorBidi"/>
      <w:b/>
      <w:bCs/>
      <w:color w:val="FF0000"/>
      <w:sz w:val="24"/>
      <w:szCs w:val="26"/>
    </w:rPr>
  </w:style>
  <w:style w:type="paragraph" w:customStyle="1" w:styleId="Default">
    <w:name w:val="Default"/>
    <w:rsid w:val="00F23C37"/>
    <w:pPr>
      <w:autoSpaceDE w:val="0"/>
      <w:autoSpaceDN w:val="0"/>
      <w:adjustRightInd w:val="0"/>
      <w:spacing w:after="0" w:line="240" w:lineRule="auto"/>
    </w:pPr>
    <w:rPr>
      <w:rFonts w:ascii="Futura Lt BT" w:eastAsia="Times New Roman" w:hAnsi="Futura Lt BT" w:cs="Futura Lt BT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1A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1A2F"/>
    <w:rPr>
      <w:rFonts w:ascii="Futura Lt BT" w:hAnsi="Futura Lt BT"/>
    </w:rPr>
  </w:style>
  <w:style w:type="paragraph" w:styleId="Pieddepage">
    <w:name w:val="footer"/>
    <w:basedOn w:val="Normal"/>
    <w:link w:val="PieddepageCar"/>
    <w:unhideWhenUsed/>
    <w:rsid w:val="00B21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1A2F"/>
    <w:rPr>
      <w:rFonts w:ascii="Futura Lt BT" w:hAnsi="Futura Lt B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E2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C37A04"/>
    <w:rPr>
      <w:rFonts w:ascii="Futura Md BT" w:eastAsiaTheme="majorEastAsia" w:hAnsi="Futura Md BT" w:cstheme="majorBidi"/>
      <w:b/>
      <w:bCs/>
      <w:szCs w:val="28"/>
    </w:rPr>
  </w:style>
  <w:style w:type="character" w:styleId="Lienhypertexte">
    <w:name w:val="Hyperlink"/>
    <w:basedOn w:val="Policepardfaut"/>
    <w:uiPriority w:val="99"/>
    <w:unhideWhenUsed/>
    <w:rsid w:val="005C212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21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C27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0099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1576B"/>
    <w:rPr>
      <w:rFonts w:ascii="Futura Lt BT" w:hAnsi="Futura Lt BT"/>
      <w:i/>
      <w:iCs/>
      <w:sz w:val="22"/>
    </w:rPr>
  </w:style>
  <w:style w:type="character" w:styleId="Numrodeligne">
    <w:name w:val="line number"/>
    <w:basedOn w:val="Policepardfaut"/>
    <w:uiPriority w:val="99"/>
    <w:semiHidden/>
    <w:unhideWhenUsed/>
    <w:rsid w:val="00F542B3"/>
  </w:style>
  <w:style w:type="character" w:customStyle="1" w:styleId="Mentionnonrsolue1">
    <w:name w:val="Mention non résolue1"/>
    <w:basedOn w:val="Policepardfaut"/>
    <w:uiPriority w:val="99"/>
    <w:semiHidden/>
    <w:unhideWhenUsed/>
    <w:rsid w:val="00BD073E"/>
    <w:rPr>
      <w:color w:val="605E5C"/>
      <w:shd w:val="clear" w:color="auto" w:fill="E1DFDD"/>
    </w:rPr>
  </w:style>
  <w:style w:type="character" w:customStyle="1" w:styleId="content-view-embed-inline">
    <w:name w:val="content-view-embed-inline"/>
    <w:basedOn w:val="Policepardfaut"/>
    <w:rsid w:val="00F84EA6"/>
  </w:style>
  <w:style w:type="paragraph" w:customStyle="1" w:styleId="Pa1">
    <w:name w:val="Pa1"/>
    <w:basedOn w:val="Normal"/>
    <w:next w:val="Normal"/>
    <w:uiPriority w:val="99"/>
    <w:rsid w:val="00FF7446"/>
    <w:pPr>
      <w:autoSpaceDE w:val="0"/>
      <w:autoSpaceDN w:val="0"/>
      <w:adjustRightInd w:val="0"/>
      <w:spacing w:line="241" w:lineRule="atLeast"/>
    </w:pPr>
    <w:rPr>
      <w:rFonts w:ascii="Bembo ExtraBold" w:hAnsi="Bembo ExtraBold"/>
      <w:sz w:val="24"/>
      <w:szCs w:val="24"/>
    </w:rPr>
  </w:style>
  <w:style w:type="character" w:customStyle="1" w:styleId="A7">
    <w:name w:val="A7"/>
    <w:uiPriority w:val="99"/>
    <w:rsid w:val="00FF7446"/>
    <w:rPr>
      <w:rFonts w:ascii="News Gothic BT" w:hAnsi="News Gothic BT" w:cs="News Gothic BT"/>
      <w:color w:val="000000"/>
      <w:sz w:val="17"/>
      <w:szCs w:val="17"/>
    </w:rPr>
  </w:style>
  <w:style w:type="character" w:customStyle="1" w:styleId="citation">
    <w:name w:val="citation"/>
    <w:basedOn w:val="Policepardfaut"/>
    <w:rsid w:val="00445347"/>
  </w:style>
  <w:style w:type="character" w:customStyle="1" w:styleId="Titre6Car">
    <w:name w:val="Titre 6 Car"/>
    <w:basedOn w:val="Policepardfaut"/>
    <w:link w:val="Titre6"/>
    <w:uiPriority w:val="9"/>
    <w:semiHidden/>
    <w:rsid w:val="00052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9"/>
    <w:rsid w:val="00052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9"/>
    <w:rsid w:val="0005248B"/>
    <w:rPr>
      <w:rFonts w:ascii="Monotype Corsiva" w:eastAsia="Times New Roman" w:hAnsi="Monotype Corsiva" w:cs="Monotype Corsiva"/>
      <w:b/>
      <w:bCs/>
      <w:sz w:val="72"/>
      <w:szCs w:val="72"/>
      <w:shd w:val="pct10" w:color="auto" w:fill="auto"/>
    </w:rPr>
  </w:style>
  <w:style w:type="character" w:customStyle="1" w:styleId="Titre7Car">
    <w:name w:val="Titre 7 Car"/>
    <w:basedOn w:val="Policepardfaut"/>
    <w:link w:val="Titre7"/>
    <w:uiPriority w:val="99"/>
    <w:rsid w:val="000524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9"/>
    <w:rsid w:val="000524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05248B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05248B"/>
    <w:pPr>
      <w:jc w:val="both"/>
    </w:pPr>
    <w:rPr>
      <w:rFonts w:ascii="Monotype Corsiva" w:eastAsia="Times New Roman" w:hAnsi="Monotype Corsiva" w:cs="Monotype Corsiva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99"/>
    <w:rsid w:val="0005248B"/>
    <w:rPr>
      <w:rFonts w:ascii="Monotype Corsiva" w:eastAsia="Times New Roman" w:hAnsi="Monotype Corsiva" w:cs="Monotype Corsiva"/>
      <w:sz w:val="48"/>
      <w:szCs w:val="48"/>
    </w:rPr>
  </w:style>
  <w:style w:type="paragraph" w:styleId="Corpsdetexte2">
    <w:name w:val="Body Text 2"/>
    <w:basedOn w:val="Normal"/>
    <w:link w:val="Corpsdetexte2Car"/>
    <w:uiPriority w:val="99"/>
    <w:rsid w:val="0005248B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5248B"/>
    <w:rPr>
      <w:rFonts w:ascii="Times New Roman" w:eastAsia="Times New Roman" w:hAnsi="Times New Roman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05248B"/>
    <w:pPr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5248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rodepage">
    <w:name w:val="page number"/>
    <w:uiPriority w:val="99"/>
    <w:rsid w:val="0005248B"/>
    <w:rPr>
      <w:rFonts w:cs="Times New Roman"/>
    </w:rPr>
  </w:style>
  <w:style w:type="paragraph" w:styleId="Notedebasdepage">
    <w:name w:val="footnote text"/>
    <w:basedOn w:val="Normal"/>
    <w:link w:val="NotedebasdepageCar"/>
    <w:semiHidden/>
    <w:rsid w:val="0005248B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5248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05248B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05248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24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basedOn w:val="Titre"/>
    <w:qFormat/>
    <w:rsid w:val="0005248B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C6D9F1"/>
    </w:pPr>
    <w:rPr>
      <w:rFonts w:ascii="Times New Roman" w:hAnsi="Times New Roman"/>
      <w:color w:val="4F81BD"/>
    </w:rPr>
  </w:style>
  <w:style w:type="paragraph" w:customStyle="1" w:styleId="Style2">
    <w:name w:val="Style2"/>
    <w:basedOn w:val="Style1"/>
    <w:qFormat/>
    <w:rsid w:val="0005248B"/>
    <w:pPr>
      <w:spacing w:before="0" w:after="0"/>
    </w:pPr>
  </w:style>
  <w:style w:type="paragraph" w:customStyle="1" w:styleId="Style3">
    <w:name w:val="Style3"/>
    <w:basedOn w:val="Style2"/>
    <w:qFormat/>
    <w:rsid w:val="0005248B"/>
  </w:style>
  <w:style w:type="character" w:customStyle="1" w:styleId="Mentionnonrsolue2">
    <w:name w:val="Mention non résolue2"/>
    <w:basedOn w:val="Policepardfaut"/>
    <w:uiPriority w:val="99"/>
    <w:semiHidden/>
    <w:unhideWhenUsed/>
    <w:rsid w:val="0005248B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524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5248B"/>
    <w:rPr>
      <w:rFonts w:ascii="Futura Lt BT" w:hAnsi="Futura Lt BT"/>
    </w:rPr>
  </w:style>
  <w:style w:type="character" w:customStyle="1" w:styleId="field">
    <w:name w:val="field"/>
    <w:basedOn w:val="Policepardfaut"/>
    <w:rsid w:val="0005248B"/>
  </w:style>
  <w:style w:type="paragraph" w:customStyle="1" w:styleId="western">
    <w:name w:val="western"/>
    <w:basedOn w:val="Normal"/>
    <w:rsid w:val="000524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05248B"/>
    <w:pPr>
      <w:suppressAutoHyphens/>
      <w:autoSpaceDN w:val="0"/>
      <w:spacing w:after="0" w:line="240" w:lineRule="auto"/>
      <w:textAlignment w:val="baseline"/>
    </w:pPr>
    <w:rPr>
      <w:rFonts w:ascii="Futura Lt BT" w:eastAsia="Calibri" w:hAnsi="Futura Lt BT" w:cs="F"/>
      <w:color w:val="00000A"/>
    </w:rPr>
  </w:style>
  <w:style w:type="paragraph" w:customStyle="1" w:styleId="AL-F">
    <w:name w:val="AL-F"/>
    <w:uiPriority w:val="99"/>
    <w:rsid w:val="000524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b/>
      <w:bCs/>
      <w:sz w:val="20"/>
      <w:szCs w:val="20"/>
      <w:lang w:eastAsia="fr-FR"/>
    </w:rPr>
  </w:style>
  <w:style w:type="paragraph" w:customStyle="1" w:styleId="IL">
    <w:name w:val="IL"/>
    <w:uiPriority w:val="99"/>
    <w:rsid w:val="000524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b/>
      <w:bCs/>
      <w:sz w:val="20"/>
      <w:szCs w:val="20"/>
      <w:lang w:eastAsia="fr-FR"/>
    </w:rPr>
  </w:style>
  <w:style w:type="paragraph" w:customStyle="1" w:styleId="TITH1">
    <w:name w:val="TIT.H1"/>
    <w:uiPriority w:val="99"/>
    <w:rsid w:val="0005248B"/>
    <w:pPr>
      <w:widowControl w:val="0"/>
      <w:autoSpaceDE w:val="0"/>
      <w:autoSpaceDN w:val="0"/>
      <w:adjustRightInd w:val="0"/>
      <w:spacing w:before="180" w:after="180" w:line="240" w:lineRule="auto"/>
    </w:pPr>
    <w:rPr>
      <w:rFonts w:ascii="Verdana" w:eastAsiaTheme="minorEastAsia" w:hAnsi="Verdana"/>
      <w:b/>
      <w:bCs/>
      <w:sz w:val="20"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374730"/>
    <w:pPr>
      <w:pBdr>
        <w:bottom w:val="single" w:sz="18" w:space="1" w:color="E2001A"/>
      </w:pBdr>
      <w:tabs>
        <w:tab w:val="left" w:pos="-709"/>
      </w:tabs>
      <w:ind w:left="-1418" w:right="-1418"/>
    </w:pPr>
    <w:rPr>
      <w:rFonts w:ascii="Futura Md BT" w:hAnsi="Futura Md BT"/>
      <w:color w:val="E2001A"/>
      <w:sz w:val="26"/>
      <w:szCs w:val="26"/>
    </w:rPr>
  </w:style>
  <w:style w:type="character" w:customStyle="1" w:styleId="Style4Car">
    <w:name w:val="Style4 Car"/>
    <w:basedOn w:val="Policepardfaut"/>
    <w:link w:val="Style4"/>
    <w:rsid w:val="00374730"/>
    <w:rPr>
      <w:rFonts w:ascii="Futura Md BT" w:hAnsi="Futura Md BT"/>
      <w:color w:val="E2001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f.asso.fr/m/document/fichier.php?FTP=317487c1cfa47f32928df48b891e5179.pdf&amp;id=390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f.asso.fr/m/document/fichier.php?FTP=5a642e8c8893517f13c8dc64ea2161f2.pdf&amp;id=396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f.asso.fr/m/document/fichier.php?FTP=25475ee937502ba0318e06c0a1c660d1.pdf&amp;id=3959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tech00\Maison_des_Communes\Mod&#232;les\Note%20d'infor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CF39-5723-4E0F-9161-73A56C6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d'information.dotx</Template>
  <TotalTime>369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GEAY - Maison des Communes Vendée</dc:creator>
  <cp:lastModifiedBy>Sophie GABORIAU - Maison des Communes Vendée</cp:lastModifiedBy>
  <cp:revision>56</cp:revision>
  <cp:lastPrinted>2020-01-28T13:57:00Z</cp:lastPrinted>
  <dcterms:created xsi:type="dcterms:W3CDTF">2020-01-27T09:11:00Z</dcterms:created>
  <dcterms:modified xsi:type="dcterms:W3CDTF">2020-01-30T11:25:00Z</dcterms:modified>
</cp:coreProperties>
</file>