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55C1" w14:textId="77777777" w:rsidR="003638C0" w:rsidRPr="00175B50" w:rsidRDefault="003638C0" w:rsidP="003638C0">
      <w:pPr>
        <w:spacing w:line="240" w:lineRule="auto"/>
        <w:ind w:left="7788"/>
        <w:jc w:val="right"/>
        <w:rPr>
          <w:rFonts w:ascii="Tahoma" w:eastAsia="Times New Roman" w:hAnsi="Tahoma" w:cs="Tahoma"/>
          <w:b/>
          <w:sz w:val="24"/>
          <w:u w:val="single"/>
        </w:rPr>
      </w:pPr>
      <w:r w:rsidRPr="00D80818">
        <w:rPr>
          <w:rFonts w:ascii="Tahoma" w:eastAsia="Times New Roman" w:hAnsi="Tahoma" w:cs="Tahoma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DETACHEMENT </w:t>
      </w:r>
    </w:p>
    <w:p w14:paraId="74547A98" w14:textId="77777777" w:rsidR="003638C0" w:rsidRDefault="003638C0" w:rsidP="003638C0">
      <w:pPr>
        <w:spacing w:line="240" w:lineRule="auto"/>
        <w:jc w:val="right"/>
        <w:rPr>
          <w:rFonts w:ascii="Tahoma" w:eastAsia="Times New Roman" w:hAnsi="Tahoma" w:cs="Tahoma"/>
          <w:b/>
          <w:szCs w:val="20"/>
        </w:rPr>
      </w:pPr>
      <w:r>
        <w:rPr>
          <w:rFonts w:ascii="Tahoma" w:eastAsia="Times New Roman" w:hAnsi="Tahoma" w:cs="Tahoma"/>
          <w:b/>
          <w:szCs w:val="20"/>
        </w:rPr>
        <w:t>Nomination par voie de</w:t>
      </w:r>
      <w:r w:rsidRPr="00175B50">
        <w:rPr>
          <w:rFonts w:ascii="Tahoma" w:eastAsia="Times New Roman" w:hAnsi="Tahoma" w:cs="Tahoma"/>
          <w:b/>
          <w:szCs w:val="20"/>
        </w:rPr>
        <w:t xml:space="preserve"> détachement </w:t>
      </w:r>
      <w:r>
        <w:rPr>
          <w:rFonts w:ascii="Tahoma" w:eastAsia="Times New Roman" w:hAnsi="Tahoma" w:cs="Tahoma"/>
          <w:b/>
          <w:szCs w:val="20"/>
        </w:rPr>
        <w:t xml:space="preserve">sur un autre cadre d’emploi </w:t>
      </w:r>
    </w:p>
    <w:p w14:paraId="67EFFCDF" w14:textId="77777777" w:rsidR="003638C0" w:rsidRPr="00175B50" w:rsidRDefault="003638C0" w:rsidP="003638C0">
      <w:pPr>
        <w:spacing w:line="240" w:lineRule="auto"/>
        <w:jc w:val="right"/>
        <w:rPr>
          <w:rFonts w:ascii="Tahoma" w:eastAsia="Times New Roman" w:hAnsi="Tahoma" w:cs="Tahoma"/>
          <w:b/>
          <w:szCs w:val="20"/>
        </w:rPr>
      </w:pPr>
      <w:r>
        <w:rPr>
          <w:rFonts w:ascii="Tahoma" w:eastAsia="Times New Roman" w:hAnsi="Tahoma" w:cs="Tahoma"/>
          <w:b/>
          <w:szCs w:val="20"/>
        </w:rPr>
        <w:t>Au sein de la même</w:t>
      </w:r>
      <w:r w:rsidRPr="00175B50">
        <w:rPr>
          <w:rFonts w:ascii="Tahoma" w:eastAsia="Times New Roman" w:hAnsi="Tahoma" w:cs="Tahoma"/>
          <w:b/>
          <w:szCs w:val="20"/>
        </w:rPr>
        <w:t xml:space="preserve"> collectivité</w:t>
      </w:r>
    </w:p>
    <w:p w14:paraId="7F312431" w14:textId="77777777" w:rsidR="003638C0" w:rsidRDefault="003638C0" w:rsidP="00175B50">
      <w:pPr>
        <w:spacing w:after="120" w:line="240" w:lineRule="auto"/>
        <w:jc w:val="center"/>
        <w:rPr>
          <w:rFonts w:ascii="Tahoma" w:eastAsia="Times New Roman" w:hAnsi="Tahoma" w:cs="Tahoma"/>
          <w:b/>
          <w:caps/>
          <w:sz w:val="24"/>
        </w:rPr>
      </w:pPr>
    </w:p>
    <w:p w14:paraId="599153E5" w14:textId="3319C897" w:rsidR="00175B50" w:rsidRPr="00175B50" w:rsidRDefault="000A63C9" w:rsidP="00175B50">
      <w:pPr>
        <w:spacing w:after="120" w:line="240" w:lineRule="auto"/>
        <w:jc w:val="center"/>
        <w:rPr>
          <w:rFonts w:ascii="Tahoma" w:eastAsia="Times New Roman" w:hAnsi="Tahoma" w:cs="Tahoma"/>
          <w:b/>
          <w:caps/>
          <w:sz w:val="24"/>
        </w:rPr>
      </w:pPr>
      <w:r w:rsidRPr="00175B50">
        <w:rPr>
          <w:rFonts w:ascii="Tahoma" w:eastAsia="Times New Roman" w:hAnsi="Tahoma" w:cs="Tahoma"/>
          <w:b/>
          <w:caps/>
          <w:sz w:val="24"/>
        </w:rPr>
        <w:t xml:space="preserve">Arrêté </w:t>
      </w:r>
    </w:p>
    <w:p w14:paraId="374C534E" w14:textId="7A6FF33E" w:rsidR="00F11F96" w:rsidRDefault="003638C0" w:rsidP="00175B50">
      <w:pPr>
        <w:spacing w:after="120" w:line="240" w:lineRule="auto"/>
        <w:jc w:val="center"/>
        <w:rPr>
          <w:rFonts w:ascii="Tahoma" w:eastAsia="Times New Roman" w:hAnsi="Tahoma" w:cs="Tahoma"/>
          <w:b/>
          <w:caps/>
          <w:sz w:val="24"/>
        </w:rPr>
      </w:pPr>
      <w:r>
        <w:rPr>
          <w:rFonts w:ascii="Tahoma" w:eastAsia="Times New Roman" w:hAnsi="Tahoma" w:cs="Tahoma"/>
          <w:b/>
          <w:caps/>
          <w:sz w:val="24"/>
        </w:rPr>
        <w:t>PORTANT</w:t>
      </w:r>
      <w:r w:rsidR="00F11F96" w:rsidRPr="00175B50">
        <w:rPr>
          <w:rFonts w:ascii="Tahoma" w:eastAsia="Times New Roman" w:hAnsi="Tahoma" w:cs="Tahoma"/>
          <w:b/>
          <w:caps/>
          <w:sz w:val="24"/>
        </w:rPr>
        <w:t xml:space="preserve"> </w:t>
      </w:r>
      <w:r w:rsidR="00CD5269">
        <w:rPr>
          <w:rFonts w:ascii="Tahoma" w:eastAsia="Times New Roman" w:hAnsi="Tahoma" w:cs="Tahoma"/>
          <w:b/>
          <w:caps/>
          <w:sz w:val="24"/>
        </w:rPr>
        <w:t>NOMINATION PAR VOIE DE</w:t>
      </w:r>
      <w:r w:rsidR="00175B50" w:rsidRPr="00175B50">
        <w:rPr>
          <w:rFonts w:ascii="Tahoma" w:eastAsia="Times New Roman" w:hAnsi="Tahoma" w:cs="Tahoma"/>
          <w:b/>
          <w:caps/>
          <w:sz w:val="24"/>
        </w:rPr>
        <w:t xml:space="preserve"> détachement</w:t>
      </w:r>
    </w:p>
    <w:p w14:paraId="7047470C" w14:textId="2F325B07" w:rsidR="005B5150" w:rsidRPr="00175B50" w:rsidRDefault="005B5150" w:rsidP="00175B50">
      <w:pPr>
        <w:spacing w:after="120" w:line="240" w:lineRule="auto"/>
        <w:jc w:val="center"/>
        <w:rPr>
          <w:rFonts w:ascii="Tahoma" w:eastAsia="Times New Roman" w:hAnsi="Tahoma" w:cs="Tahoma"/>
          <w:b/>
          <w:caps/>
          <w:sz w:val="24"/>
        </w:rPr>
      </w:pPr>
      <w:r>
        <w:rPr>
          <w:rFonts w:ascii="Tahoma" w:eastAsia="Times New Roman" w:hAnsi="Tahoma" w:cs="Tahoma"/>
          <w:b/>
          <w:caps/>
          <w:sz w:val="24"/>
        </w:rPr>
        <w:t>AU SEIN DE LA MEME COLLECTIVITE</w:t>
      </w:r>
    </w:p>
    <w:p w14:paraId="0624AC62" w14:textId="77777777" w:rsidR="00175B50" w:rsidRPr="00175B50" w:rsidRDefault="00175B50" w:rsidP="00175B50">
      <w:pPr>
        <w:spacing w:after="120" w:line="240" w:lineRule="auto"/>
        <w:jc w:val="center"/>
        <w:rPr>
          <w:rFonts w:ascii="Tahoma" w:eastAsia="Times New Roman" w:hAnsi="Tahoma" w:cs="Tahoma"/>
          <w:b/>
          <w:caps/>
          <w:sz w:val="24"/>
        </w:rPr>
      </w:pPr>
      <w:r w:rsidRPr="00175B50">
        <w:rPr>
          <w:rFonts w:ascii="Tahoma" w:eastAsia="Times New Roman" w:hAnsi="Tahoma" w:cs="Tahoma"/>
          <w:b/>
          <w:caps/>
          <w:sz w:val="24"/>
        </w:rPr>
        <w:t>de M ……………………………………….</w:t>
      </w:r>
    </w:p>
    <w:p w14:paraId="47F5E54C" w14:textId="77777777" w:rsidR="00175B50" w:rsidRPr="00175B50" w:rsidRDefault="00175B50" w:rsidP="00175B50">
      <w:pPr>
        <w:spacing w:after="120" w:line="240" w:lineRule="auto"/>
        <w:jc w:val="center"/>
        <w:rPr>
          <w:rFonts w:ascii="Tahoma" w:eastAsia="Times New Roman" w:hAnsi="Tahoma" w:cs="Tahoma"/>
          <w:b/>
          <w:caps/>
          <w:sz w:val="24"/>
        </w:rPr>
      </w:pPr>
      <w:r w:rsidRPr="00175B50">
        <w:rPr>
          <w:rFonts w:ascii="Tahoma" w:eastAsia="Times New Roman" w:hAnsi="Tahoma" w:cs="Tahoma"/>
          <w:b/>
          <w:caps/>
          <w:sz w:val="24"/>
        </w:rPr>
        <w:t>GRADE …………………………………………</w:t>
      </w:r>
    </w:p>
    <w:p w14:paraId="3F6A6934" w14:textId="77777777" w:rsidR="00175B50" w:rsidRPr="00175B50" w:rsidRDefault="00175B50" w:rsidP="00F11F96">
      <w:pPr>
        <w:rPr>
          <w:rFonts w:ascii="Tahoma" w:hAnsi="Tahoma" w:cs="Tahoma"/>
        </w:rPr>
      </w:pPr>
    </w:p>
    <w:p w14:paraId="7052CC80" w14:textId="77777777" w:rsidR="00F94334" w:rsidRPr="003638C0" w:rsidRDefault="00F94334" w:rsidP="003638C0">
      <w:pPr>
        <w:spacing w:before="120"/>
        <w:rPr>
          <w:rFonts w:ascii="Tahoma" w:hAnsi="Tahoma" w:cs="Tahoma"/>
        </w:rPr>
      </w:pPr>
      <w:r w:rsidRPr="003638C0">
        <w:rPr>
          <w:rFonts w:ascii="Tahoma" w:hAnsi="Tahoma" w:cs="Tahoma"/>
        </w:rPr>
        <w:t xml:space="preserve">Le Maire </w:t>
      </w:r>
      <w:r w:rsidR="00175B50" w:rsidRPr="003638C0">
        <w:rPr>
          <w:rFonts w:ascii="Tahoma" w:hAnsi="Tahoma" w:cs="Tahoma"/>
        </w:rPr>
        <w:t>(</w:t>
      </w:r>
      <w:r w:rsidR="00175B50" w:rsidRPr="003638C0">
        <w:rPr>
          <w:rFonts w:ascii="Tahoma" w:hAnsi="Tahoma" w:cs="Tahoma"/>
          <w:i/>
        </w:rPr>
        <w:t>ou l</w:t>
      </w:r>
      <w:r w:rsidRPr="003638C0">
        <w:rPr>
          <w:rFonts w:ascii="Tahoma" w:hAnsi="Tahoma" w:cs="Tahoma"/>
          <w:i/>
        </w:rPr>
        <w:t>e Président</w:t>
      </w:r>
      <w:r w:rsidR="00175B50" w:rsidRPr="003638C0">
        <w:rPr>
          <w:rFonts w:ascii="Tahoma" w:hAnsi="Tahoma" w:cs="Tahoma"/>
        </w:rPr>
        <w:t>) de ………………………………………………………………</w:t>
      </w:r>
      <w:proofErr w:type="gramStart"/>
      <w:r w:rsidR="00175B50" w:rsidRPr="003638C0">
        <w:rPr>
          <w:rFonts w:ascii="Tahoma" w:hAnsi="Tahoma" w:cs="Tahoma"/>
        </w:rPr>
        <w:t>…….</w:t>
      </w:r>
      <w:proofErr w:type="gramEnd"/>
      <w:r w:rsidR="00175B50" w:rsidRPr="003638C0">
        <w:rPr>
          <w:rFonts w:ascii="Tahoma" w:hAnsi="Tahoma" w:cs="Tahoma"/>
        </w:rPr>
        <w:t>,</w:t>
      </w:r>
    </w:p>
    <w:p w14:paraId="337C37D2" w14:textId="77777777" w:rsidR="00175B50" w:rsidRPr="003638C0" w:rsidRDefault="00175B50" w:rsidP="003638C0">
      <w:pPr>
        <w:spacing w:before="120"/>
        <w:rPr>
          <w:rFonts w:ascii="Tahoma" w:hAnsi="Tahoma" w:cs="Tahoma"/>
        </w:rPr>
      </w:pPr>
      <w:r w:rsidRPr="003638C0">
        <w:rPr>
          <w:rFonts w:ascii="Tahoma" w:hAnsi="Tahoma" w:cs="Tahoma"/>
        </w:rPr>
        <w:t>Vu le code général des collectivités territoriales,</w:t>
      </w:r>
    </w:p>
    <w:p w14:paraId="237AC7E9" w14:textId="71CA5D64" w:rsidR="00A74581" w:rsidRPr="003638C0" w:rsidRDefault="0083645A" w:rsidP="003638C0">
      <w:pPr>
        <w:spacing w:before="120"/>
        <w:rPr>
          <w:rFonts w:ascii="Tahoma" w:hAnsi="Tahoma" w:cs="Tahoma"/>
        </w:rPr>
      </w:pPr>
      <w:r w:rsidRPr="003638C0">
        <w:rPr>
          <w:rFonts w:ascii="Tahoma" w:hAnsi="Tahoma" w:cs="Tahoma"/>
        </w:rPr>
        <w:t>V</w:t>
      </w:r>
      <w:r w:rsidR="00D172EF" w:rsidRPr="003638C0">
        <w:rPr>
          <w:rFonts w:ascii="Tahoma" w:hAnsi="Tahoma" w:cs="Tahoma"/>
        </w:rPr>
        <w:t>u</w:t>
      </w:r>
      <w:r w:rsidRPr="003638C0">
        <w:rPr>
          <w:rFonts w:ascii="Tahoma" w:hAnsi="Tahoma" w:cs="Tahoma"/>
        </w:rPr>
        <w:t xml:space="preserve"> </w:t>
      </w:r>
      <w:r w:rsidR="00973588" w:rsidRPr="003638C0">
        <w:rPr>
          <w:rFonts w:ascii="Tahoma" w:hAnsi="Tahoma" w:cs="Tahoma"/>
        </w:rPr>
        <w:t>le code général de la fonction publique</w:t>
      </w:r>
      <w:r w:rsidRPr="003638C0">
        <w:rPr>
          <w:rFonts w:ascii="Tahoma" w:hAnsi="Tahoma" w:cs="Tahoma"/>
        </w:rPr>
        <w:t xml:space="preserve">, </w:t>
      </w:r>
    </w:p>
    <w:p w14:paraId="385406DE" w14:textId="1ED7102A" w:rsidR="0083645A" w:rsidRPr="003638C0" w:rsidRDefault="0083645A" w:rsidP="003638C0">
      <w:pPr>
        <w:spacing w:before="120"/>
        <w:rPr>
          <w:rFonts w:ascii="Tahoma" w:hAnsi="Tahoma" w:cs="Tahoma"/>
        </w:rPr>
      </w:pPr>
      <w:bookmarkStart w:id="0" w:name="_Hlk216862379"/>
      <w:r w:rsidRPr="003638C0">
        <w:rPr>
          <w:rFonts w:ascii="Tahoma" w:hAnsi="Tahoma" w:cs="Tahoma"/>
        </w:rPr>
        <w:t>V</w:t>
      </w:r>
      <w:r w:rsidR="00D172EF" w:rsidRPr="003638C0">
        <w:rPr>
          <w:rFonts w:ascii="Tahoma" w:hAnsi="Tahoma" w:cs="Tahoma"/>
        </w:rPr>
        <w:t>u</w:t>
      </w:r>
      <w:r w:rsidRPr="003638C0">
        <w:rPr>
          <w:rFonts w:ascii="Tahoma" w:hAnsi="Tahoma" w:cs="Tahoma"/>
        </w:rPr>
        <w:t xml:space="preserve"> le décret n° 86-68 du 13 janvier 1986 modifié, relatif aux positions de détachement, hors cadres, de disponibilité</w:t>
      </w:r>
      <w:r w:rsidR="00D172EF" w:rsidRPr="003638C0">
        <w:rPr>
          <w:rFonts w:ascii="Tahoma" w:hAnsi="Tahoma" w:cs="Tahoma"/>
        </w:rPr>
        <w:t xml:space="preserve"> et</w:t>
      </w:r>
      <w:r w:rsidRPr="003638C0">
        <w:rPr>
          <w:rFonts w:ascii="Tahoma" w:hAnsi="Tahoma" w:cs="Tahoma"/>
        </w:rPr>
        <w:t xml:space="preserve"> de congé parental des fonctionnaires territoriaux et à l'intégration</w:t>
      </w:r>
      <w:r w:rsidR="003638C0">
        <w:rPr>
          <w:rFonts w:ascii="Tahoma" w:hAnsi="Tahoma" w:cs="Tahoma"/>
        </w:rPr>
        <w:t>,</w:t>
      </w:r>
    </w:p>
    <w:bookmarkEnd w:id="0"/>
    <w:p w14:paraId="5F8B5CD1" w14:textId="77777777" w:rsidR="003638C0" w:rsidRPr="003638C0" w:rsidRDefault="003638C0" w:rsidP="003638C0">
      <w:pPr>
        <w:spacing w:before="120"/>
        <w:jc w:val="both"/>
        <w:rPr>
          <w:rFonts w:ascii="Tahoma" w:hAnsi="Tahoma" w:cs="Tahoma"/>
        </w:rPr>
      </w:pPr>
      <w:r w:rsidRPr="003638C0">
        <w:rPr>
          <w:rFonts w:ascii="Tahoma" w:hAnsi="Tahoma" w:cs="Tahoma"/>
        </w:rPr>
        <w:t>Vu le décret n°2019-1265 du 29 novembre 2019 relatif aux lignes directrices de gestion et à l’évolution des attributions des commissions administratives paritaires,</w:t>
      </w:r>
    </w:p>
    <w:p w14:paraId="74A4F135" w14:textId="2BCC815B" w:rsidR="00D172EF" w:rsidRPr="003638C0" w:rsidRDefault="00D172EF" w:rsidP="003638C0">
      <w:pPr>
        <w:spacing w:before="120"/>
        <w:jc w:val="both"/>
        <w:rPr>
          <w:rFonts w:ascii="Tahoma" w:hAnsi="Tahoma" w:cs="Tahoma"/>
        </w:rPr>
      </w:pPr>
      <w:r w:rsidRPr="003638C0">
        <w:rPr>
          <w:rFonts w:ascii="Tahoma" w:hAnsi="Tahoma" w:cs="Tahoma"/>
          <w:szCs w:val="20"/>
        </w:rPr>
        <w:t>Vu le décret n°</w:t>
      </w:r>
      <w:proofErr w:type="gramStart"/>
      <w:r w:rsidRPr="003638C0">
        <w:rPr>
          <w:rFonts w:ascii="Tahoma" w:hAnsi="Tahoma" w:cs="Tahoma"/>
          <w:szCs w:val="20"/>
        </w:rPr>
        <w:t>…….</w:t>
      </w:r>
      <w:proofErr w:type="gramEnd"/>
      <w:r w:rsidRPr="003638C0">
        <w:rPr>
          <w:rFonts w:ascii="Tahoma" w:hAnsi="Tahoma" w:cs="Tahoma"/>
          <w:szCs w:val="20"/>
        </w:rPr>
        <w:t xml:space="preserve">. </w:t>
      </w:r>
      <w:proofErr w:type="gramStart"/>
      <w:r w:rsidRPr="003638C0">
        <w:rPr>
          <w:rFonts w:ascii="Tahoma" w:hAnsi="Tahoma" w:cs="Tahoma"/>
          <w:szCs w:val="20"/>
        </w:rPr>
        <w:t>du</w:t>
      </w:r>
      <w:proofErr w:type="gramEnd"/>
      <w:r w:rsidRPr="003638C0">
        <w:rPr>
          <w:rFonts w:ascii="Tahoma" w:hAnsi="Tahoma" w:cs="Tahoma"/>
          <w:szCs w:val="20"/>
        </w:rPr>
        <w:t xml:space="preserve"> ……… portant statut particulier du cadre d’emplois des …………,</w:t>
      </w:r>
    </w:p>
    <w:p w14:paraId="3641D399" w14:textId="0AF376DB" w:rsidR="00D172EF" w:rsidRPr="003638C0" w:rsidRDefault="00D172EF" w:rsidP="003638C0">
      <w:pPr>
        <w:pStyle w:val="Titre1"/>
        <w:spacing w:before="120"/>
        <w:rPr>
          <w:b w:val="0"/>
          <w:bCs w:val="0"/>
          <w:sz w:val="20"/>
          <w:szCs w:val="20"/>
        </w:rPr>
      </w:pPr>
      <w:r w:rsidRPr="003638C0">
        <w:rPr>
          <w:b w:val="0"/>
          <w:bCs w:val="0"/>
          <w:sz w:val="20"/>
          <w:szCs w:val="20"/>
        </w:rPr>
        <w:t xml:space="preserve">Vu la délibération </w:t>
      </w:r>
      <w:r w:rsidR="003638C0" w:rsidRPr="003638C0">
        <w:rPr>
          <w:b w:val="0"/>
          <w:bCs w:val="0"/>
          <w:sz w:val="20"/>
          <w:szCs w:val="20"/>
        </w:rPr>
        <w:t>en date du……</w:t>
      </w:r>
      <w:r w:rsidRPr="003638C0">
        <w:rPr>
          <w:b w:val="0"/>
          <w:bCs w:val="0"/>
          <w:sz w:val="20"/>
          <w:szCs w:val="20"/>
        </w:rPr>
        <w:t xml:space="preserve">………. </w:t>
      </w:r>
      <w:proofErr w:type="gramStart"/>
      <w:r w:rsidRPr="003638C0">
        <w:rPr>
          <w:b w:val="0"/>
          <w:bCs w:val="0"/>
          <w:sz w:val="20"/>
          <w:szCs w:val="20"/>
        </w:rPr>
        <w:t>créant</w:t>
      </w:r>
      <w:proofErr w:type="gramEnd"/>
      <w:r w:rsidRPr="003638C0">
        <w:rPr>
          <w:b w:val="0"/>
          <w:bCs w:val="0"/>
          <w:sz w:val="20"/>
          <w:szCs w:val="20"/>
        </w:rPr>
        <w:t xml:space="preserve"> un emploi de ………. (</w:t>
      </w:r>
      <w:proofErr w:type="gramStart"/>
      <w:r w:rsidRPr="003638C0">
        <w:rPr>
          <w:b w:val="0"/>
          <w:bCs w:val="0"/>
          <w:sz w:val="20"/>
          <w:szCs w:val="20"/>
        </w:rPr>
        <w:t>grade</w:t>
      </w:r>
      <w:proofErr w:type="gramEnd"/>
      <w:r w:rsidRPr="003638C0">
        <w:rPr>
          <w:b w:val="0"/>
          <w:bCs w:val="0"/>
          <w:sz w:val="20"/>
          <w:szCs w:val="20"/>
        </w:rPr>
        <w:t xml:space="preserve">) à raison de …. </w:t>
      </w:r>
      <w:proofErr w:type="gramStart"/>
      <w:r w:rsidRPr="003638C0">
        <w:rPr>
          <w:b w:val="0"/>
          <w:bCs w:val="0"/>
          <w:sz w:val="20"/>
          <w:szCs w:val="20"/>
        </w:rPr>
        <w:t>heures</w:t>
      </w:r>
      <w:proofErr w:type="gramEnd"/>
      <w:r w:rsidRPr="003638C0">
        <w:rPr>
          <w:b w:val="0"/>
          <w:bCs w:val="0"/>
          <w:sz w:val="20"/>
          <w:szCs w:val="20"/>
        </w:rPr>
        <w:t xml:space="preserve"> hebdomadaires,</w:t>
      </w:r>
    </w:p>
    <w:p w14:paraId="3B3EB116" w14:textId="6F1C73BA" w:rsidR="003638C0" w:rsidRPr="003638C0" w:rsidRDefault="003638C0" w:rsidP="003638C0">
      <w:pPr>
        <w:spacing w:before="120" w:after="120" w:line="240" w:lineRule="exact"/>
        <w:jc w:val="both"/>
        <w:rPr>
          <w:rFonts w:ascii="Tahoma" w:hAnsi="Tahoma" w:cs="Tahoma"/>
          <w:szCs w:val="20"/>
        </w:rPr>
      </w:pPr>
      <w:r w:rsidRPr="003638C0">
        <w:rPr>
          <w:rFonts w:ascii="Tahoma" w:hAnsi="Tahoma" w:cs="Tahoma"/>
          <w:szCs w:val="20"/>
        </w:rPr>
        <w:t xml:space="preserve">Vu la déclaration de vacance de cet emploi enregistrée sous le numéro …... de l’arrêté n°…………………. </w:t>
      </w:r>
      <w:proofErr w:type="gramStart"/>
      <w:r w:rsidRPr="003638C0">
        <w:rPr>
          <w:rFonts w:ascii="Tahoma" w:hAnsi="Tahoma" w:cs="Tahoma"/>
          <w:szCs w:val="20"/>
        </w:rPr>
        <w:t>établi</w:t>
      </w:r>
      <w:proofErr w:type="gramEnd"/>
      <w:r w:rsidRPr="003638C0">
        <w:rPr>
          <w:rFonts w:ascii="Tahoma" w:hAnsi="Tahoma" w:cs="Tahoma"/>
          <w:szCs w:val="20"/>
        </w:rPr>
        <w:t xml:space="preserve"> par le Centre de Gestion de Vendée en date du ...............,</w:t>
      </w:r>
    </w:p>
    <w:p w14:paraId="2C30737B" w14:textId="77777777" w:rsidR="003638C0" w:rsidRPr="003638C0" w:rsidRDefault="003638C0" w:rsidP="003638C0">
      <w:pPr>
        <w:pStyle w:val="Titre1"/>
        <w:spacing w:before="120"/>
        <w:rPr>
          <w:b w:val="0"/>
          <w:bCs w:val="0"/>
          <w:sz w:val="20"/>
          <w:szCs w:val="20"/>
        </w:rPr>
      </w:pPr>
      <w:r w:rsidRPr="003638C0">
        <w:rPr>
          <w:b w:val="0"/>
          <w:bCs w:val="0"/>
          <w:sz w:val="20"/>
          <w:szCs w:val="20"/>
        </w:rPr>
        <w:t>Vu la demande écrite de M……… en date du …………</w:t>
      </w:r>
    </w:p>
    <w:p w14:paraId="59CAFFA3" w14:textId="77777777" w:rsidR="003638C0" w:rsidRPr="003638C0" w:rsidRDefault="003638C0" w:rsidP="003638C0">
      <w:pPr>
        <w:pStyle w:val="Titre1"/>
        <w:spacing w:before="120"/>
        <w:rPr>
          <w:b w:val="0"/>
          <w:bCs w:val="0"/>
          <w:sz w:val="20"/>
          <w:szCs w:val="20"/>
        </w:rPr>
      </w:pPr>
      <w:r w:rsidRPr="003638C0">
        <w:rPr>
          <w:b w:val="0"/>
          <w:bCs w:val="0"/>
          <w:sz w:val="20"/>
          <w:szCs w:val="20"/>
        </w:rPr>
        <w:t>Vu l'arrêté en date du ……</w:t>
      </w:r>
      <w:proofErr w:type="gramStart"/>
      <w:r w:rsidRPr="003638C0">
        <w:rPr>
          <w:b w:val="0"/>
          <w:bCs w:val="0"/>
          <w:sz w:val="20"/>
          <w:szCs w:val="20"/>
        </w:rPr>
        <w:t>…….</w:t>
      </w:r>
      <w:proofErr w:type="gramEnd"/>
      <w:r w:rsidRPr="003638C0">
        <w:rPr>
          <w:b w:val="0"/>
          <w:bCs w:val="0"/>
          <w:sz w:val="20"/>
          <w:szCs w:val="20"/>
        </w:rPr>
        <w:t>., fixant la dernière situation de M…</w:t>
      </w:r>
      <w:proofErr w:type="gramStart"/>
      <w:r w:rsidRPr="003638C0">
        <w:rPr>
          <w:b w:val="0"/>
          <w:bCs w:val="0"/>
          <w:sz w:val="20"/>
          <w:szCs w:val="20"/>
        </w:rPr>
        <w:t>…….</w:t>
      </w:r>
      <w:proofErr w:type="gramEnd"/>
      <w:r w:rsidRPr="003638C0">
        <w:rPr>
          <w:b w:val="0"/>
          <w:bCs w:val="0"/>
          <w:sz w:val="20"/>
          <w:szCs w:val="20"/>
        </w:rPr>
        <w:t>, au grade de ……</w:t>
      </w:r>
      <w:proofErr w:type="gramStart"/>
      <w:r w:rsidRPr="003638C0">
        <w:rPr>
          <w:b w:val="0"/>
          <w:bCs w:val="0"/>
          <w:sz w:val="20"/>
          <w:szCs w:val="20"/>
        </w:rPr>
        <w:t>…….</w:t>
      </w:r>
      <w:proofErr w:type="gramEnd"/>
      <w:r w:rsidRPr="003638C0">
        <w:rPr>
          <w:b w:val="0"/>
          <w:bCs w:val="0"/>
          <w:sz w:val="20"/>
          <w:szCs w:val="20"/>
        </w:rPr>
        <w:t xml:space="preserve">, et le classant au …. </w:t>
      </w:r>
      <w:proofErr w:type="gramStart"/>
      <w:r w:rsidRPr="003638C0">
        <w:rPr>
          <w:b w:val="0"/>
          <w:bCs w:val="0"/>
          <w:sz w:val="20"/>
          <w:szCs w:val="20"/>
        </w:rPr>
        <w:t>échelon</w:t>
      </w:r>
      <w:proofErr w:type="gramEnd"/>
      <w:r w:rsidRPr="003638C0">
        <w:rPr>
          <w:b w:val="0"/>
          <w:bCs w:val="0"/>
          <w:sz w:val="20"/>
          <w:szCs w:val="20"/>
        </w:rPr>
        <w:t>, Indice Brut</w:t>
      </w:r>
      <w:proofErr w:type="gramStart"/>
      <w:r w:rsidRPr="003638C0">
        <w:rPr>
          <w:b w:val="0"/>
          <w:bCs w:val="0"/>
          <w:sz w:val="20"/>
          <w:szCs w:val="20"/>
        </w:rPr>
        <w:t xml:space="preserve"> ….</w:t>
      </w:r>
      <w:proofErr w:type="gramEnd"/>
      <w:r w:rsidRPr="003638C0">
        <w:rPr>
          <w:b w:val="0"/>
          <w:bCs w:val="0"/>
          <w:sz w:val="20"/>
          <w:szCs w:val="20"/>
        </w:rPr>
        <w:t>, Indice Majoré</w:t>
      </w:r>
      <w:proofErr w:type="gramStart"/>
      <w:r w:rsidRPr="003638C0">
        <w:rPr>
          <w:b w:val="0"/>
          <w:bCs w:val="0"/>
          <w:sz w:val="20"/>
          <w:szCs w:val="20"/>
        </w:rPr>
        <w:t xml:space="preserve"> ….</w:t>
      </w:r>
      <w:proofErr w:type="gramEnd"/>
      <w:r w:rsidRPr="003638C0">
        <w:rPr>
          <w:b w:val="0"/>
          <w:bCs w:val="0"/>
          <w:sz w:val="20"/>
          <w:szCs w:val="20"/>
        </w:rPr>
        <w:t>, avec une ancienneté de ………</w:t>
      </w:r>
      <w:proofErr w:type="gramStart"/>
      <w:r w:rsidRPr="003638C0">
        <w:rPr>
          <w:b w:val="0"/>
          <w:bCs w:val="0"/>
          <w:sz w:val="20"/>
          <w:szCs w:val="20"/>
        </w:rPr>
        <w:t>…….</w:t>
      </w:r>
      <w:proofErr w:type="gramEnd"/>
      <w:r w:rsidRPr="003638C0">
        <w:rPr>
          <w:b w:val="0"/>
          <w:bCs w:val="0"/>
          <w:sz w:val="20"/>
          <w:szCs w:val="20"/>
        </w:rPr>
        <w:t>.,</w:t>
      </w:r>
    </w:p>
    <w:p w14:paraId="2D8C0134" w14:textId="10B64340" w:rsidR="00D172EF" w:rsidRPr="003638C0" w:rsidRDefault="00D172EF" w:rsidP="003638C0">
      <w:pPr>
        <w:spacing w:before="120" w:after="120" w:line="240" w:lineRule="exact"/>
        <w:jc w:val="both"/>
        <w:rPr>
          <w:rFonts w:ascii="Tahoma" w:hAnsi="Tahoma" w:cs="Tahoma"/>
          <w:szCs w:val="20"/>
        </w:rPr>
      </w:pPr>
      <w:bookmarkStart w:id="1" w:name="_Hlk216862519"/>
      <w:r w:rsidRPr="003638C0">
        <w:rPr>
          <w:rFonts w:ascii="Tahoma" w:hAnsi="Tahoma" w:cs="Tahoma"/>
          <w:szCs w:val="20"/>
        </w:rPr>
        <w:t>Considérant que les corps ou cadre d’emplois d’origine et d’accueil relèvent de la même catégorie statutaire (</w:t>
      </w:r>
      <w:proofErr w:type="gramStart"/>
      <w:r w:rsidRPr="003638C0">
        <w:rPr>
          <w:rFonts w:ascii="Tahoma" w:hAnsi="Tahoma" w:cs="Tahoma"/>
          <w:szCs w:val="20"/>
        </w:rPr>
        <w:t>A,B</w:t>
      </w:r>
      <w:proofErr w:type="gramEnd"/>
      <w:r w:rsidRPr="003638C0">
        <w:rPr>
          <w:rFonts w:ascii="Tahoma" w:hAnsi="Tahoma" w:cs="Tahoma"/>
          <w:szCs w:val="20"/>
        </w:rPr>
        <w:t xml:space="preserve"> ou C) et qu’ils sont de niveau comparable au regard des conditions de recrutement ou de la nature des missions,</w:t>
      </w:r>
    </w:p>
    <w:bookmarkEnd w:id="1"/>
    <w:p w14:paraId="6E8D7AD5" w14:textId="77777777" w:rsidR="00D172EF" w:rsidRPr="00D172EF" w:rsidRDefault="00D172EF" w:rsidP="00D172EF"/>
    <w:p w14:paraId="5FF2A98D" w14:textId="77777777" w:rsidR="000A63C9" w:rsidRPr="00E77667" w:rsidRDefault="000A63C9" w:rsidP="00E77667">
      <w:pPr>
        <w:spacing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E77667">
        <w:rPr>
          <w:rFonts w:ascii="Tahoma" w:eastAsia="Times New Roman" w:hAnsi="Tahoma" w:cs="Tahoma"/>
          <w:b/>
          <w:sz w:val="22"/>
          <w:szCs w:val="22"/>
        </w:rPr>
        <w:t xml:space="preserve">A R </w:t>
      </w:r>
      <w:proofErr w:type="spellStart"/>
      <w:r w:rsidRPr="00E77667">
        <w:rPr>
          <w:rFonts w:ascii="Tahoma" w:eastAsia="Times New Roman" w:hAnsi="Tahoma" w:cs="Tahoma"/>
          <w:b/>
          <w:sz w:val="22"/>
          <w:szCs w:val="22"/>
        </w:rPr>
        <w:t>R</w:t>
      </w:r>
      <w:proofErr w:type="spellEnd"/>
      <w:r w:rsidRPr="00E77667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E77667" w:rsidRPr="00E77667">
        <w:rPr>
          <w:rFonts w:ascii="Tahoma" w:eastAsia="Times New Roman" w:hAnsi="Tahoma" w:cs="Tahoma"/>
          <w:b/>
          <w:sz w:val="22"/>
          <w:szCs w:val="22"/>
        </w:rPr>
        <w:t>E</w:t>
      </w:r>
      <w:r w:rsidRPr="00E77667">
        <w:rPr>
          <w:rFonts w:ascii="Tahoma" w:eastAsia="Times New Roman" w:hAnsi="Tahoma" w:cs="Tahoma"/>
          <w:b/>
          <w:sz w:val="22"/>
          <w:szCs w:val="22"/>
        </w:rPr>
        <w:t xml:space="preserve"> T E</w:t>
      </w:r>
    </w:p>
    <w:p w14:paraId="0532FB79" w14:textId="77777777" w:rsidR="00D172EF" w:rsidRDefault="000A63C9" w:rsidP="00D172EF">
      <w:pPr>
        <w:pStyle w:val="Corpsdetexte2"/>
        <w:tabs>
          <w:tab w:val="left" w:pos="851"/>
          <w:tab w:val="left" w:pos="1701"/>
          <w:tab w:val="right" w:leader="dot" w:pos="9923"/>
        </w:tabs>
        <w:spacing w:before="240" w:line="276" w:lineRule="auto"/>
        <w:ind w:left="1418" w:hanging="1418"/>
        <w:rPr>
          <w:rFonts w:ascii="Tahoma" w:hAnsi="Tahoma" w:cs="Tahoma"/>
          <w:szCs w:val="20"/>
        </w:rPr>
      </w:pPr>
      <w:r w:rsidRPr="007F0A6C">
        <w:rPr>
          <w:rFonts w:ascii="Tahoma" w:hAnsi="Tahoma" w:cs="Tahoma"/>
          <w:b/>
          <w:szCs w:val="20"/>
          <w:u w:val="single"/>
        </w:rPr>
        <w:t>ARTICLE 1</w:t>
      </w:r>
      <w:r w:rsidRPr="007F0A6C">
        <w:rPr>
          <w:rFonts w:ascii="Tahoma" w:hAnsi="Tahoma" w:cs="Tahoma"/>
          <w:b/>
          <w:szCs w:val="20"/>
          <w:u w:val="single"/>
          <w:vertAlign w:val="superscript"/>
        </w:rPr>
        <w:t>er</w:t>
      </w:r>
      <w:r w:rsidRPr="007F0A6C">
        <w:rPr>
          <w:rFonts w:ascii="Tahoma" w:hAnsi="Tahoma" w:cs="Tahoma"/>
          <w:b/>
          <w:szCs w:val="20"/>
        </w:rPr>
        <w:t xml:space="preserve"> :</w:t>
      </w:r>
      <w:r w:rsidR="009D647E" w:rsidRPr="00175B50">
        <w:rPr>
          <w:rFonts w:ascii="Tahoma" w:hAnsi="Tahoma" w:cs="Tahoma"/>
          <w:b/>
          <w:i/>
          <w:szCs w:val="20"/>
        </w:rPr>
        <w:t xml:space="preserve">  </w:t>
      </w:r>
      <w:r w:rsidRPr="00175B50">
        <w:rPr>
          <w:rFonts w:ascii="Tahoma" w:hAnsi="Tahoma" w:cs="Tahoma"/>
          <w:szCs w:val="20"/>
        </w:rPr>
        <w:t xml:space="preserve"> </w:t>
      </w:r>
      <w:r w:rsidR="00D172EF" w:rsidRPr="00D172EF">
        <w:rPr>
          <w:rFonts w:ascii="Tahoma" w:hAnsi="Tahoma" w:cs="Tahoma"/>
          <w:szCs w:val="20"/>
        </w:rPr>
        <w:t>A compter du …</w:t>
      </w:r>
      <w:proofErr w:type="gramStart"/>
      <w:r w:rsidR="00D172EF" w:rsidRPr="00D172EF">
        <w:rPr>
          <w:rFonts w:ascii="Tahoma" w:hAnsi="Tahoma" w:cs="Tahoma"/>
          <w:szCs w:val="20"/>
        </w:rPr>
        <w:t>…….</w:t>
      </w:r>
      <w:proofErr w:type="gramEnd"/>
      <w:r w:rsidR="00D172EF" w:rsidRPr="00D172EF">
        <w:rPr>
          <w:rFonts w:ascii="Tahoma" w:hAnsi="Tahoma" w:cs="Tahoma"/>
          <w:szCs w:val="20"/>
        </w:rPr>
        <w:t>, M…………… né(e) ……</w:t>
      </w:r>
      <w:proofErr w:type="gramStart"/>
      <w:r w:rsidR="00D172EF" w:rsidRPr="00D172EF">
        <w:rPr>
          <w:rFonts w:ascii="Tahoma" w:hAnsi="Tahoma" w:cs="Tahoma"/>
          <w:szCs w:val="20"/>
        </w:rPr>
        <w:t>…….</w:t>
      </w:r>
      <w:proofErr w:type="gramEnd"/>
      <w:r w:rsidR="00D172EF" w:rsidRPr="00D172EF">
        <w:rPr>
          <w:rFonts w:ascii="Tahoma" w:hAnsi="Tahoma" w:cs="Tahoma"/>
          <w:szCs w:val="20"/>
        </w:rPr>
        <w:t>. (</w:t>
      </w:r>
      <w:proofErr w:type="gramStart"/>
      <w:r w:rsidR="00D172EF" w:rsidRPr="00D172EF">
        <w:rPr>
          <w:rFonts w:ascii="Tahoma" w:hAnsi="Tahoma" w:cs="Tahoma"/>
          <w:szCs w:val="20"/>
        </w:rPr>
        <w:t>nom</w:t>
      </w:r>
      <w:proofErr w:type="gramEnd"/>
      <w:r w:rsidR="00D172EF" w:rsidRPr="00D172EF">
        <w:rPr>
          <w:rFonts w:ascii="Tahoma" w:hAnsi="Tahoma" w:cs="Tahoma"/>
          <w:szCs w:val="20"/>
        </w:rPr>
        <w:t xml:space="preserve"> de jeune fille) le …………, est nommé(e) par voie de détachement dans le cadre d’emplois de ………… au grade de …………. </w:t>
      </w:r>
      <w:proofErr w:type="gramStart"/>
      <w:r w:rsidR="00D172EF" w:rsidRPr="00D172EF">
        <w:rPr>
          <w:rFonts w:ascii="Tahoma" w:hAnsi="Tahoma" w:cs="Tahoma"/>
          <w:szCs w:val="20"/>
        </w:rPr>
        <w:t>pour</w:t>
      </w:r>
      <w:proofErr w:type="gramEnd"/>
      <w:r w:rsidR="00D172EF" w:rsidRPr="00D172EF">
        <w:rPr>
          <w:rFonts w:ascii="Tahoma" w:hAnsi="Tahoma" w:cs="Tahoma"/>
          <w:szCs w:val="20"/>
        </w:rPr>
        <w:t xml:space="preserve"> exercer les fonctions suivantes : ……………. </w:t>
      </w:r>
      <w:proofErr w:type="gramStart"/>
      <w:r w:rsidR="00D172EF" w:rsidRPr="00D172EF">
        <w:rPr>
          <w:rFonts w:ascii="Tahoma" w:hAnsi="Tahoma" w:cs="Tahoma"/>
          <w:szCs w:val="20"/>
        </w:rPr>
        <w:t>à</w:t>
      </w:r>
      <w:proofErr w:type="gramEnd"/>
      <w:r w:rsidR="00D172EF" w:rsidRPr="00D172EF">
        <w:rPr>
          <w:rFonts w:ascii="Tahoma" w:hAnsi="Tahoma" w:cs="Tahoma"/>
          <w:szCs w:val="20"/>
        </w:rPr>
        <w:t xml:space="preserve"> temps complet ou à temps non complet à raison de …… heures hebdomadaires, pour une période de ………… (5 ans maximum)</w:t>
      </w:r>
    </w:p>
    <w:p w14:paraId="147F3CCA" w14:textId="53AE0717" w:rsidR="0083645A" w:rsidRPr="00175B50" w:rsidRDefault="005E1C91" w:rsidP="00D172EF">
      <w:pPr>
        <w:pStyle w:val="Corpsdetexte2"/>
        <w:tabs>
          <w:tab w:val="left" w:pos="851"/>
          <w:tab w:val="left" w:pos="1701"/>
          <w:tab w:val="right" w:leader="dot" w:pos="9923"/>
        </w:tabs>
        <w:spacing w:before="240" w:line="276" w:lineRule="auto"/>
        <w:ind w:left="1418" w:hanging="1418"/>
        <w:rPr>
          <w:rFonts w:ascii="Tahoma" w:hAnsi="Tahoma" w:cs="Tahoma"/>
          <w:szCs w:val="20"/>
        </w:rPr>
      </w:pPr>
      <w:r w:rsidRPr="007F0A6C">
        <w:rPr>
          <w:rFonts w:ascii="Tahoma" w:hAnsi="Tahoma" w:cs="Tahoma"/>
          <w:b/>
          <w:szCs w:val="20"/>
          <w:u w:val="single"/>
        </w:rPr>
        <w:t>ARTICLE 2</w:t>
      </w:r>
      <w:r w:rsidRPr="007F0A6C">
        <w:rPr>
          <w:rFonts w:ascii="Tahoma" w:hAnsi="Tahoma" w:cs="Tahoma"/>
          <w:b/>
          <w:szCs w:val="20"/>
        </w:rPr>
        <w:t xml:space="preserve"> :</w:t>
      </w:r>
      <w:r w:rsidRPr="00175B50">
        <w:rPr>
          <w:rFonts w:ascii="Tahoma" w:hAnsi="Tahoma" w:cs="Tahoma"/>
          <w:b/>
          <w:i/>
          <w:szCs w:val="20"/>
        </w:rPr>
        <w:t xml:space="preserve">  </w:t>
      </w:r>
      <w:r w:rsidR="00F11F96" w:rsidRPr="00175B50">
        <w:rPr>
          <w:rFonts w:ascii="Tahoma" w:hAnsi="Tahoma" w:cs="Tahoma"/>
          <w:b/>
          <w:i/>
          <w:szCs w:val="20"/>
        </w:rPr>
        <w:tab/>
      </w:r>
      <w:r w:rsidR="00D172EF" w:rsidRPr="00D172EF">
        <w:rPr>
          <w:rFonts w:ascii="Tahoma" w:hAnsi="Tahoma" w:cs="Tahoma"/>
          <w:szCs w:val="20"/>
        </w:rPr>
        <w:t xml:space="preserve">M………. </w:t>
      </w:r>
      <w:proofErr w:type="gramStart"/>
      <w:r w:rsidR="00D172EF" w:rsidRPr="00D172EF">
        <w:rPr>
          <w:rFonts w:ascii="Tahoma" w:hAnsi="Tahoma" w:cs="Tahoma"/>
          <w:szCs w:val="20"/>
        </w:rPr>
        <w:t>est</w:t>
      </w:r>
      <w:proofErr w:type="gramEnd"/>
      <w:r w:rsidR="00D172EF" w:rsidRPr="00D172EF">
        <w:rPr>
          <w:rFonts w:ascii="Tahoma" w:hAnsi="Tahoma" w:cs="Tahoma"/>
          <w:szCs w:val="20"/>
        </w:rPr>
        <w:t xml:space="preserve"> classé(e) au …. </w:t>
      </w:r>
      <w:proofErr w:type="gramStart"/>
      <w:r w:rsidR="00D172EF" w:rsidRPr="00D172EF">
        <w:rPr>
          <w:rFonts w:ascii="Tahoma" w:hAnsi="Tahoma" w:cs="Tahoma"/>
          <w:szCs w:val="20"/>
        </w:rPr>
        <w:t>échelon</w:t>
      </w:r>
      <w:proofErr w:type="gramEnd"/>
      <w:r w:rsidR="00D172EF" w:rsidRPr="00D172EF">
        <w:rPr>
          <w:rFonts w:ascii="Tahoma" w:hAnsi="Tahoma" w:cs="Tahoma"/>
          <w:szCs w:val="20"/>
        </w:rPr>
        <w:t>, Indice Brut</w:t>
      </w:r>
      <w:proofErr w:type="gramStart"/>
      <w:r w:rsidR="00D172EF" w:rsidRPr="00D172EF">
        <w:rPr>
          <w:rFonts w:ascii="Tahoma" w:hAnsi="Tahoma" w:cs="Tahoma"/>
          <w:szCs w:val="20"/>
        </w:rPr>
        <w:t xml:space="preserve"> ….</w:t>
      </w:r>
      <w:proofErr w:type="gramEnd"/>
      <w:r w:rsidR="00D172EF" w:rsidRPr="00D172EF">
        <w:rPr>
          <w:rFonts w:ascii="Tahoma" w:hAnsi="Tahoma" w:cs="Tahoma"/>
          <w:szCs w:val="20"/>
        </w:rPr>
        <w:t>, Indice Majoré</w:t>
      </w:r>
      <w:proofErr w:type="gramStart"/>
      <w:r w:rsidR="00D172EF" w:rsidRPr="00D172EF">
        <w:rPr>
          <w:rFonts w:ascii="Tahoma" w:hAnsi="Tahoma" w:cs="Tahoma"/>
          <w:szCs w:val="20"/>
        </w:rPr>
        <w:t xml:space="preserve"> ….</w:t>
      </w:r>
      <w:proofErr w:type="gramEnd"/>
      <w:r w:rsidR="00D172EF" w:rsidRPr="00D172EF">
        <w:rPr>
          <w:rFonts w:ascii="Tahoma" w:hAnsi="Tahoma" w:cs="Tahoma"/>
          <w:szCs w:val="20"/>
        </w:rPr>
        <w:t>, avec une ancienneté de ……</w:t>
      </w:r>
      <w:proofErr w:type="gramStart"/>
      <w:r w:rsidR="00D172EF" w:rsidRPr="00D172EF">
        <w:rPr>
          <w:rFonts w:ascii="Tahoma" w:hAnsi="Tahoma" w:cs="Tahoma"/>
          <w:szCs w:val="20"/>
        </w:rPr>
        <w:t>…….</w:t>
      </w:r>
      <w:proofErr w:type="gramEnd"/>
      <w:r w:rsidR="00D172EF" w:rsidRPr="00D172EF">
        <w:rPr>
          <w:rFonts w:ascii="Tahoma" w:hAnsi="Tahoma" w:cs="Tahoma"/>
          <w:szCs w:val="20"/>
        </w:rPr>
        <w:t>.</w:t>
      </w:r>
    </w:p>
    <w:p w14:paraId="704BD3FE" w14:textId="62245523" w:rsidR="005E1C91" w:rsidRDefault="005E1C91" w:rsidP="00AB7D3C">
      <w:pPr>
        <w:pStyle w:val="Corpsdetexte2"/>
        <w:tabs>
          <w:tab w:val="left" w:pos="851"/>
        </w:tabs>
        <w:spacing w:before="240" w:line="276" w:lineRule="auto"/>
        <w:ind w:left="1418" w:hanging="1418"/>
        <w:rPr>
          <w:rFonts w:ascii="Tahoma" w:hAnsi="Tahoma" w:cs="Tahoma"/>
          <w:szCs w:val="20"/>
        </w:rPr>
      </w:pPr>
      <w:r w:rsidRPr="007F0A6C">
        <w:rPr>
          <w:rFonts w:ascii="Tahoma" w:hAnsi="Tahoma" w:cs="Tahoma"/>
          <w:b/>
          <w:szCs w:val="20"/>
          <w:u w:val="single"/>
        </w:rPr>
        <w:t>ARTICLE 3</w:t>
      </w:r>
      <w:r w:rsidR="00D172EF">
        <w:rPr>
          <w:rFonts w:ascii="Tahoma" w:hAnsi="Tahoma" w:cs="Tahoma"/>
          <w:b/>
          <w:i/>
          <w:szCs w:val="20"/>
        </w:rPr>
        <w:t> </w:t>
      </w:r>
      <w:r w:rsidR="00D172EF">
        <w:rPr>
          <w:rFonts w:ascii="Tahoma" w:hAnsi="Tahoma" w:cs="Tahoma"/>
          <w:b/>
          <w:iCs/>
          <w:szCs w:val="20"/>
        </w:rPr>
        <w:t>:</w:t>
      </w:r>
      <w:r w:rsidRPr="00175B50">
        <w:rPr>
          <w:rFonts w:ascii="Tahoma" w:hAnsi="Tahoma" w:cs="Tahoma"/>
          <w:b/>
          <w:i/>
          <w:szCs w:val="20"/>
        </w:rPr>
        <w:t xml:space="preserve"> </w:t>
      </w:r>
      <w:r w:rsidRPr="00175B50">
        <w:rPr>
          <w:rFonts w:ascii="Tahoma" w:hAnsi="Tahoma" w:cs="Tahoma"/>
          <w:b/>
          <w:i/>
          <w:szCs w:val="20"/>
        </w:rPr>
        <w:tab/>
      </w:r>
      <w:r w:rsidR="00D172EF" w:rsidRPr="00D172EF">
        <w:rPr>
          <w:rFonts w:ascii="Tahoma" w:hAnsi="Tahoma" w:cs="Tahoma"/>
          <w:szCs w:val="20"/>
        </w:rPr>
        <w:t xml:space="preserve">M……………. </w:t>
      </w:r>
      <w:proofErr w:type="gramStart"/>
      <w:r w:rsidR="00D172EF" w:rsidRPr="00D172EF">
        <w:rPr>
          <w:rFonts w:ascii="Tahoma" w:hAnsi="Tahoma" w:cs="Tahoma"/>
          <w:szCs w:val="20"/>
        </w:rPr>
        <w:t>conserve</w:t>
      </w:r>
      <w:proofErr w:type="gramEnd"/>
      <w:r w:rsidR="00D172EF" w:rsidRPr="00D172EF">
        <w:rPr>
          <w:rFonts w:ascii="Tahoma" w:hAnsi="Tahoma" w:cs="Tahoma"/>
          <w:szCs w:val="20"/>
        </w:rPr>
        <w:t xml:space="preserve"> pendant la durée de son détachement son droit à l'avancement dans son cadre d’emplois d’origine.</w:t>
      </w:r>
    </w:p>
    <w:p w14:paraId="2ECE7AD8" w14:textId="48040D18" w:rsidR="007F0A6C" w:rsidRDefault="009B720D" w:rsidP="00D172EF">
      <w:pPr>
        <w:spacing w:before="240" w:line="276" w:lineRule="auto"/>
        <w:ind w:left="1418" w:hanging="1418"/>
        <w:rPr>
          <w:rFonts w:ascii="Tahoma" w:hAnsi="Tahoma" w:cs="Tahoma"/>
          <w:szCs w:val="20"/>
        </w:rPr>
      </w:pPr>
      <w:r w:rsidRPr="007F0A6C">
        <w:rPr>
          <w:rFonts w:ascii="Tahoma" w:hAnsi="Tahoma" w:cs="Tahoma"/>
          <w:b/>
          <w:szCs w:val="20"/>
          <w:u w:val="single"/>
        </w:rPr>
        <w:t xml:space="preserve">ARTICLE </w:t>
      </w:r>
      <w:r w:rsidR="005E1C91" w:rsidRPr="007F0A6C">
        <w:rPr>
          <w:rFonts w:ascii="Tahoma" w:hAnsi="Tahoma" w:cs="Tahoma"/>
          <w:b/>
          <w:szCs w:val="20"/>
          <w:u w:val="single"/>
        </w:rPr>
        <w:t>4</w:t>
      </w:r>
      <w:r w:rsidRPr="00175B50">
        <w:rPr>
          <w:rFonts w:ascii="Tahoma" w:hAnsi="Tahoma" w:cs="Tahoma"/>
          <w:b/>
          <w:i/>
          <w:szCs w:val="20"/>
        </w:rPr>
        <w:t> </w:t>
      </w:r>
      <w:r w:rsidR="005E1C91" w:rsidRPr="00D172EF">
        <w:rPr>
          <w:rFonts w:ascii="Tahoma" w:hAnsi="Tahoma" w:cs="Tahoma"/>
          <w:b/>
          <w:iCs/>
          <w:szCs w:val="20"/>
        </w:rPr>
        <w:t>:</w:t>
      </w:r>
      <w:r w:rsidR="00F11F96" w:rsidRPr="00D172EF">
        <w:rPr>
          <w:rFonts w:ascii="Tahoma" w:hAnsi="Tahoma" w:cs="Tahoma"/>
          <w:iCs/>
          <w:szCs w:val="20"/>
        </w:rPr>
        <w:tab/>
      </w:r>
      <w:r w:rsidR="00D172EF" w:rsidRPr="00D172EF">
        <w:rPr>
          <w:rFonts w:ascii="Tahoma" w:hAnsi="Tahoma" w:cs="Tahoma"/>
          <w:szCs w:val="20"/>
        </w:rPr>
        <w:t>Il peut être mis fin au détachement avant le terme fixé par l'arrêté le prononçant à la demande soit de l'intéressé(e), soit de l’autorité territoriale.</w:t>
      </w:r>
    </w:p>
    <w:p w14:paraId="1F8C3F11" w14:textId="77777777" w:rsidR="00D172EF" w:rsidRPr="00175B50" w:rsidRDefault="00D172EF" w:rsidP="00D172EF">
      <w:pPr>
        <w:spacing w:before="240" w:line="276" w:lineRule="auto"/>
        <w:ind w:left="1418" w:hanging="1418"/>
        <w:rPr>
          <w:rFonts w:ascii="Tahoma" w:hAnsi="Tahoma" w:cs="Tahoma"/>
          <w:szCs w:val="20"/>
        </w:rPr>
      </w:pPr>
    </w:p>
    <w:p w14:paraId="424B8FC7" w14:textId="042222AF" w:rsidR="007F0A6C" w:rsidRPr="007F0A6C" w:rsidRDefault="00D172EF" w:rsidP="007F0A6C">
      <w:pPr>
        <w:spacing w:after="120" w:line="240" w:lineRule="auto"/>
        <w:jc w:val="both"/>
        <w:rPr>
          <w:rFonts w:ascii="Tahoma" w:eastAsia="Times New Roman" w:hAnsi="Tahoma" w:cs="Tahoma"/>
          <w:szCs w:val="20"/>
        </w:rPr>
      </w:pPr>
      <w:r w:rsidRPr="007F0A6C">
        <w:rPr>
          <w:rFonts w:ascii="Tahoma" w:hAnsi="Tahoma" w:cs="Tahoma"/>
          <w:b/>
          <w:szCs w:val="20"/>
          <w:u w:val="single"/>
        </w:rPr>
        <w:t xml:space="preserve">ARTICLE </w:t>
      </w:r>
      <w:r>
        <w:rPr>
          <w:rFonts w:ascii="Tahoma" w:hAnsi="Tahoma" w:cs="Tahoma"/>
          <w:b/>
          <w:szCs w:val="20"/>
          <w:u w:val="single"/>
        </w:rPr>
        <w:t>5</w:t>
      </w:r>
      <w:r w:rsidRPr="00D172EF">
        <w:rPr>
          <w:rFonts w:ascii="Tahoma" w:hAnsi="Tahoma" w:cs="Tahoma"/>
          <w:b/>
          <w:szCs w:val="20"/>
        </w:rPr>
        <w:t> :</w:t>
      </w:r>
      <w:r w:rsidRPr="00175B50">
        <w:rPr>
          <w:rFonts w:ascii="Tahoma" w:hAnsi="Tahoma" w:cs="Tahoma"/>
          <w:b/>
          <w:i/>
          <w:szCs w:val="20"/>
        </w:rPr>
        <w:t> </w:t>
      </w:r>
      <w:r w:rsidR="007F0A6C" w:rsidRPr="007F0A6C">
        <w:rPr>
          <w:rFonts w:ascii="Tahoma" w:eastAsia="Times New Roman" w:hAnsi="Tahoma" w:cs="Tahoma"/>
          <w:szCs w:val="20"/>
        </w:rPr>
        <w:t xml:space="preserve">Le Secrétaire Général </w:t>
      </w:r>
      <w:r w:rsidR="007F0A6C" w:rsidRPr="007F0A6C">
        <w:rPr>
          <w:rFonts w:ascii="Tahoma" w:eastAsia="Times New Roman" w:hAnsi="Tahoma" w:cs="Tahoma"/>
          <w:i/>
          <w:szCs w:val="20"/>
        </w:rPr>
        <w:t>(ou le Directeur Général)</w:t>
      </w:r>
      <w:r w:rsidR="007F0A6C" w:rsidRPr="007F0A6C">
        <w:rPr>
          <w:rFonts w:ascii="Tahoma" w:eastAsia="Times New Roman" w:hAnsi="Tahoma" w:cs="Tahoma"/>
          <w:szCs w:val="20"/>
        </w:rPr>
        <w:t xml:space="preserve"> est chargé de l’exécution du présent arrêté qui sera :</w:t>
      </w:r>
    </w:p>
    <w:p w14:paraId="67D7A0EE" w14:textId="77777777" w:rsidR="007F0A6C" w:rsidRPr="007F0A6C" w:rsidRDefault="007F0A6C" w:rsidP="007F0A6C">
      <w:pPr>
        <w:spacing w:line="240" w:lineRule="auto"/>
        <w:ind w:firstLine="1021"/>
        <w:jc w:val="both"/>
        <w:rPr>
          <w:rFonts w:ascii="Tahoma" w:eastAsia="Times New Roman" w:hAnsi="Tahoma" w:cs="Tahoma"/>
          <w:szCs w:val="20"/>
        </w:rPr>
      </w:pPr>
      <w:r w:rsidRPr="007F0A6C">
        <w:rPr>
          <w:rFonts w:ascii="Tahoma" w:eastAsia="Times New Roman" w:hAnsi="Tahoma" w:cs="Tahoma"/>
          <w:szCs w:val="20"/>
        </w:rPr>
        <w:t>- Transmis au Représentant de l'Etat,</w:t>
      </w:r>
    </w:p>
    <w:p w14:paraId="5645A9EB" w14:textId="77777777" w:rsidR="007F0A6C" w:rsidRPr="007F0A6C" w:rsidRDefault="007F0A6C" w:rsidP="007F0A6C">
      <w:pPr>
        <w:spacing w:after="120" w:line="240" w:lineRule="auto"/>
        <w:ind w:firstLine="1021"/>
        <w:rPr>
          <w:rFonts w:ascii="Tahoma" w:eastAsia="Times New Roman" w:hAnsi="Tahoma" w:cs="Tahoma"/>
          <w:szCs w:val="20"/>
        </w:rPr>
      </w:pPr>
      <w:r w:rsidRPr="007F0A6C">
        <w:rPr>
          <w:rFonts w:ascii="Tahoma" w:eastAsia="Times New Roman" w:hAnsi="Tahoma" w:cs="Tahoma"/>
          <w:szCs w:val="20"/>
        </w:rPr>
        <w:lastRenderedPageBreak/>
        <w:t>- Notifié à l’intéressé</w:t>
      </w:r>
      <w:r w:rsidRPr="007F0A6C">
        <w:rPr>
          <w:rFonts w:ascii="Tahoma" w:eastAsia="Times New Roman" w:hAnsi="Tahoma" w:cs="Tahoma"/>
          <w:i/>
          <w:szCs w:val="20"/>
        </w:rPr>
        <w:t>(e)</w:t>
      </w:r>
      <w:r w:rsidRPr="007F0A6C">
        <w:rPr>
          <w:rFonts w:ascii="Tahoma" w:eastAsia="Times New Roman" w:hAnsi="Tahoma" w:cs="Tahoma"/>
          <w:szCs w:val="20"/>
        </w:rPr>
        <w:t>.</w:t>
      </w:r>
    </w:p>
    <w:p w14:paraId="499485F2" w14:textId="77777777" w:rsidR="007F0A6C" w:rsidRPr="007F0A6C" w:rsidRDefault="007F0A6C" w:rsidP="007F0A6C">
      <w:pPr>
        <w:spacing w:before="120" w:line="240" w:lineRule="auto"/>
        <w:ind w:left="1021"/>
        <w:rPr>
          <w:rFonts w:ascii="Tahoma" w:eastAsia="Times New Roman" w:hAnsi="Tahoma" w:cs="Tahoma"/>
          <w:szCs w:val="20"/>
        </w:rPr>
      </w:pPr>
      <w:r w:rsidRPr="007F0A6C">
        <w:rPr>
          <w:rFonts w:ascii="Tahoma" w:eastAsia="Times New Roman" w:hAnsi="Tahoma" w:cs="Tahoma"/>
          <w:szCs w:val="20"/>
          <w:u w:val="single"/>
        </w:rPr>
        <w:t>Ampliation adressée au</w:t>
      </w:r>
      <w:r w:rsidRPr="007F0A6C">
        <w:rPr>
          <w:rFonts w:ascii="Tahoma" w:eastAsia="Times New Roman" w:hAnsi="Tahoma" w:cs="Tahoma"/>
          <w:szCs w:val="20"/>
        </w:rPr>
        <w:t xml:space="preserve"> : </w:t>
      </w:r>
      <w:r w:rsidRPr="007F0A6C">
        <w:rPr>
          <w:rFonts w:ascii="Tahoma" w:eastAsia="Times New Roman" w:hAnsi="Tahoma" w:cs="Tahoma"/>
          <w:szCs w:val="20"/>
        </w:rPr>
        <w:br/>
        <w:t xml:space="preserve">- Président du Centre de Gestion, </w:t>
      </w:r>
      <w:r w:rsidRPr="007F0A6C">
        <w:rPr>
          <w:rFonts w:ascii="Tahoma" w:eastAsia="Times New Roman" w:hAnsi="Tahoma" w:cs="Tahoma"/>
          <w:szCs w:val="20"/>
        </w:rPr>
        <w:br/>
        <w:t>- Comptable de la collectivité.</w:t>
      </w:r>
    </w:p>
    <w:p w14:paraId="61E36C21" w14:textId="77777777" w:rsidR="007F0A6C" w:rsidRPr="007F0A6C" w:rsidRDefault="007F0A6C" w:rsidP="007F0A6C">
      <w:pPr>
        <w:spacing w:line="240" w:lineRule="auto"/>
        <w:ind w:left="1021"/>
        <w:rPr>
          <w:rFonts w:ascii="Tahoma" w:eastAsia="Times New Roman" w:hAnsi="Tahoma" w:cs="Tahoma"/>
          <w:szCs w:val="20"/>
        </w:rPr>
      </w:pPr>
    </w:p>
    <w:p w14:paraId="6CB8184F" w14:textId="77777777" w:rsidR="007F0A6C" w:rsidRPr="007F0A6C" w:rsidRDefault="007F0A6C" w:rsidP="007F0A6C">
      <w:pPr>
        <w:spacing w:before="120" w:line="240" w:lineRule="auto"/>
        <w:ind w:left="4253"/>
        <w:rPr>
          <w:rFonts w:ascii="Tahoma" w:eastAsia="Times New Roman" w:hAnsi="Tahoma" w:cs="Tahoma"/>
          <w:szCs w:val="20"/>
        </w:rPr>
      </w:pPr>
      <w:r w:rsidRPr="007F0A6C">
        <w:rPr>
          <w:rFonts w:ascii="Tahoma" w:eastAsia="Times New Roman" w:hAnsi="Tahoma" w:cs="Tahoma"/>
          <w:szCs w:val="20"/>
        </w:rPr>
        <w:t>Fait à .................................... le ....................................</w:t>
      </w:r>
    </w:p>
    <w:p w14:paraId="6D89853C" w14:textId="77777777" w:rsidR="007F0A6C" w:rsidRPr="007F0A6C" w:rsidRDefault="007F0A6C" w:rsidP="007F0A6C">
      <w:pPr>
        <w:spacing w:line="240" w:lineRule="auto"/>
        <w:ind w:left="4253"/>
        <w:jc w:val="center"/>
        <w:rPr>
          <w:rFonts w:ascii="Tahoma" w:eastAsia="Times New Roman" w:hAnsi="Tahoma" w:cs="Tahoma"/>
          <w:i/>
          <w:szCs w:val="20"/>
        </w:rPr>
      </w:pPr>
      <w:r w:rsidRPr="007F0A6C">
        <w:rPr>
          <w:rFonts w:ascii="Tahoma" w:eastAsia="Times New Roman" w:hAnsi="Tahoma" w:cs="Tahoma"/>
          <w:szCs w:val="20"/>
        </w:rPr>
        <w:t xml:space="preserve">Le Maire </w:t>
      </w:r>
      <w:r w:rsidRPr="007F0A6C">
        <w:rPr>
          <w:rFonts w:ascii="Tahoma" w:eastAsia="Times New Roman" w:hAnsi="Tahoma" w:cs="Tahoma"/>
          <w:i/>
          <w:szCs w:val="20"/>
        </w:rPr>
        <w:t>(ou le Président)</w:t>
      </w:r>
      <w:r w:rsidRPr="007F0A6C">
        <w:rPr>
          <w:rFonts w:ascii="Tahoma" w:eastAsia="Times New Roman" w:hAnsi="Tahoma" w:cs="Tahoma"/>
          <w:i/>
          <w:szCs w:val="20"/>
        </w:rPr>
        <w:br/>
        <w:t>(Nom et prénom du signataire)</w:t>
      </w:r>
    </w:p>
    <w:p w14:paraId="4FC9366C" w14:textId="77777777" w:rsidR="007F0A6C" w:rsidRPr="007F0A6C" w:rsidRDefault="007F0A6C" w:rsidP="007F0A6C">
      <w:pPr>
        <w:spacing w:line="240" w:lineRule="auto"/>
        <w:ind w:left="4253"/>
        <w:rPr>
          <w:rFonts w:ascii="Tahoma" w:eastAsia="Times New Roman" w:hAnsi="Tahoma" w:cs="Tahoma"/>
          <w:szCs w:val="20"/>
        </w:rPr>
      </w:pPr>
    </w:p>
    <w:tbl>
      <w:tblPr>
        <w:tblW w:w="54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9"/>
      </w:tblGrid>
      <w:tr w:rsidR="007F0A6C" w:rsidRPr="007F0A6C" w14:paraId="4101C79B" w14:textId="77777777" w:rsidTr="00012ED1">
        <w:trPr>
          <w:cantSplit/>
          <w:trHeight w:val="162"/>
        </w:trPr>
        <w:tc>
          <w:tcPr>
            <w:tcW w:w="5409" w:type="dxa"/>
            <w:vAlign w:val="center"/>
          </w:tcPr>
          <w:p w14:paraId="7539AF2A" w14:textId="77777777" w:rsidR="007F0A6C" w:rsidRPr="007F0A6C" w:rsidRDefault="007F0A6C" w:rsidP="007F0A6C">
            <w:pPr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7F0A6C">
              <w:rPr>
                <w:rFonts w:ascii="Tahoma" w:eastAsia="Times New Roman" w:hAnsi="Tahoma" w:cs="Tahoma"/>
                <w:sz w:val="16"/>
                <w:szCs w:val="16"/>
              </w:rPr>
              <w:t xml:space="preserve">Le Maire </w:t>
            </w:r>
            <w:r w:rsidRPr="007F0A6C">
              <w:rPr>
                <w:rFonts w:ascii="Tahoma" w:eastAsia="Times New Roman" w:hAnsi="Tahoma" w:cs="Tahoma"/>
                <w:i/>
                <w:sz w:val="16"/>
                <w:szCs w:val="16"/>
              </w:rPr>
              <w:t>(ou le Président)</w:t>
            </w:r>
            <w:r w:rsidRPr="007F0A6C">
              <w:rPr>
                <w:rFonts w:ascii="Tahoma" w:eastAsia="Times New Roman" w:hAnsi="Tahoma" w:cs="Tahoma"/>
                <w:sz w:val="16"/>
                <w:szCs w:val="16"/>
              </w:rPr>
              <w:t>,</w:t>
            </w:r>
          </w:p>
        </w:tc>
      </w:tr>
      <w:tr w:rsidR="007F0A6C" w:rsidRPr="007F0A6C" w14:paraId="27B4EC9D" w14:textId="77777777" w:rsidTr="00012ED1">
        <w:trPr>
          <w:cantSplit/>
          <w:trHeight w:val="123"/>
        </w:trPr>
        <w:tc>
          <w:tcPr>
            <w:tcW w:w="5409" w:type="dxa"/>
            <w:vAlign w:val="center"/>
          </w:tcPr>
          <w:p w14:paraId="7C536E21" w14:textId="77777777" w:rsidR="007F0A6C" w:rsidRPr="007F0A6C" w:rsidRDefault="007F0A6C" w:rsidP="007F0A6C">
            <w:pPr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7F0A6C">
              <w:rPr>
                <w:rFonts w:ascii="Tahoma" w:eastAsia="Times New Roman" w:hAnsi="Tahoma" w:cs="Tahoma"/>
                <w:sz w:val="16"/>
                <w:szCs w:val="16"/>
              </w:rPr>
              <w:sym w:font="Wingdings" w:char="F077"/>
            </w:r>
            <w:r w:rsidRPr="007F0A6C">
              <w:rPr>
                <w:rFonts w:ascii="Tahoma" w:eastAsia="Times New Roman" w:hAnsi="Tahoma" w:cs="Tahoma"/>
                <w:sz w:val="16"/>
                <w:szCs w:val="16"/>
              </w:rPr>
              <w:t> Certifie sous sa responsabilité le caractère exécutoire de cet acte.</w:t>
            </w:r>
          </w:p>
        </w:tc>
      </w:tr>
      <w:tr w:rsidR="007F0A6C" w:rsidRPr="007F0A6C" w14:paraId="3DA25C4D" w14:textId="77777777" w:rsidTr="00012ED1">
        <w:trPr>
          <w:cantSplit/>
          <w:trHeight w:val="911"/>
        </w:trPr>
        <w:tc>
          <w:tcPr>
            <w:tcW w:w="5409" w:type="dxa"/>
            <w:vAlign w:val="center"/>
          </w:tcPr>
          <w:p w14:paraId="62E609FE" w14:textId="77777777" w:rsidR="007C23B1" w:rsidRDefault="007F0A6C" w:rsidP="007C23B1">
            <w:pPr>
              <w:pStyle w:val="NormalWeb"/>
              <w:spacing w:before="0" w:beforeAutospacing="0" w:after="168" w:afterAutospacing="0"/>
              <w:rPr>
                <w:rStyle w:val="lev"/>
              </w:rPr>
            </w:pPr>
            <w:r w:rsidRPr="007F0A6C">
              <w:rPr>
                <w:rFonts w:ascii="Tahoma" w:eastAsia="Times New Roman" w:hAnsi="Tahoma" w:cs="Tahoma"/>
                <w:sz w:val="16"/>
                <w:szCs w:val="16"/>
              </w:rPr>
              <w:sym w:font="Wingdings" w:char="F077"/>
            </w:r>
            <w:r w:rsidRPr="007F0A6C">
              <w:rPr>
                <w:rFonts w:ascii="Tahoma" w:eastAsia="Times New Roman" w:hAnsi="Tahoma" w:cs="Tahoma"/>
                <w:sz w:val="16"/>
                <w:szCs w:val="16"/>
              </w:rPr>
              <w:t xml:space="preserve"> Informe que le présent arrêté peut faire l'objet d'un recours pour excès de pouvoir devant le Tribunal Administratif de Nantes - 6, Allée de l'Ile Gloriette 44041 NANTES CEDEX - dans un délai de 2 mois à compter de la présente notification et réception par le Représentant de l'Etat.</w:t>
            </w:r>
            <w:r w:rsidR="007C23B1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="007C23B1" w:rsidRPr="007C23B1">
              <w:rPr>
                <w:rFonts w:ascii="Tahoma" w:eastAsia="Times New Roman" w:hAnsi="Tahoma" w:cs="Tahoma"/>
                <w:sz w:val="16"/>
                <w:szCs w:val="16"/>
              </w:rPr>
              <w:t>La juridiction administrative compétente peut également être saisie par l'application Télérecours citoyens accessible à partir du site </w:t>
            </w:r>
            <w:hyperlink r:id="rId7" w:history="1">
              <w:r w:rsidR="007C23B1" w:rsidRPr="007C23B1">
                <w:rPr>
                  <w:rFonts w:ascii="Tahoma" w:eastAsia="Times New Roman" w:hAnsi="Tahoma" w:cs="Tahoma"/>
                  <w:sz w:val="16"/>
                  <w:szCs w:val="16"/>
                </w:rPr>
                <w:t>www.telerecours.fr</w:t>
              </w:r>
            </w:hyperlink>
            <w:r w:rsidR="007C23B1" w:rsidRPr="007C23B1">
              <w:rPr>
                <w:rFonts w:ascii="Tahoma" w:eastAsia="Times New Roman" w:hAnsi="Tahoma" w:cs="Tahoma"/>
                <w:sz w:val="16"/>
                <w:szCs w:val="16"/>
              </w:rPr>
              <w:t>.</w:t>
            </w:r>
          </w:p>
          <w:p w14:paraId="2E1A2FA3" w14:textId="77777777" w:rsidR="007F0A6C" w:rsidRPr="007F0A6C" w:rsidRDefault="007F0A6C" w:rsidP="007F0A6C">
            <w:pPr>
              <w:spacing w:after="12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7F0A6C" w:rsidRPr="007F0A6C" w14:paraId="797C0095" w14:textId="77777777" w:rsidTr="00012ED1">
        <w:trPr>
          <w:cantSplit/>
          <w:trHeight w:val="175"/>
        </w:trPr>
        <w:tc>
          <w:tcPr>
            <w:tcW w:w="5409" w:type="dxa"/>
            <w:vAlign w:val="center"/>
          </w:tcPr>
          <w:p w14:paraId="18BBD8E1" w14:textId="77777777" w:rsidR="007F0A6C" w:rsidRPr="007F0A6C" w:rsidRDefault="007F0A6C" w:rsidP="007F0A6C">
            <w:pPr>
              <w:spacing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7F0A6C">
              <w:rPr>
                <w:rFonts w:ascii="Tahoma" w:eastAsia="Times New Roman" w:hAnsi="Tahoma" w:cs="Tahoma"/>
                <w:sz w:val="16"/>
                <w:szCs w:val="16"/>
              </w:rPr>
              <w:t>Transmis au Représentant de l'Etat le ……………………</w:t>
            </w:r>
          </w:p>
        </w:tc>
      </w:tr>
      <w:tr w:rsidR="007F0A6C" w:rsidRPr="007F0A6C" w14:paraId="23B4B359" w14:textId="77777777" w:rsidTr="00012ED1">
        <w:trPr>
          <w:cantSplit/>
          <w:trHeight w:val="114"/>
        </w:trPr>
        <w:tc>
          <w:tcPr>
            <w:tcW w:w="5409" w:type="dxa"/>
            <w:vAlign w:val="center"/>
          </w:tcPr>
          <w:p w14:paraId="252F53F5" w14:textId="77777777" w:rsidR="007F0A6C" w:rsidRPr="007F0A6C" w:rsidRDefault="007F0A6C" w:rsidP="007F0A6C">
            <w:pPr>
              <w:spacing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7F0A6C">
              <w:rPr>
                <w:rFonts w:ascii="Tahoma" w:eastAsia="Times New Roman" w:hAnsi="Tahoma" w:cs="Tahoma"/>
                <w:sz w:val="16"/>
                <w:szCs w:val="16"/>
              </w:rPr>
              <w:t>Notifié le ...................................</w:t>
            </w:r>
          </w:p>
        </w:tc>
      </w:tr>
      <w:tr w:rsidR="007F0A6C" w:rsidRPr="007F0A6C" w14:paraId="541A8C07" w14:textId="77777777" w:rsidTr="00012ED1">
        <w:trPr>
          <w:cantSplit/>
          <w:trHeight w:val="258"/>
        </w:trPr>
        <w:tc>
          <w:tcPr>
            <w:tcW w:w="5409" w:type="dxa"/>
            <w:vAlign w:val="center"/>
          </w:tcPr>
          <w:p w14:paraId="665132E6" w14:textId="77777777" w:rsidR="007F0A6C" w:rsidRPr="007F0A6C" w:rsidRDefault="007F0A6C" w:rsidP="007F0A6C">
            <w:pPr>
              <w:spacing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7F0A6C">
              <w:rPr>
                <w:rFonts w:ascii="Tahoma" w:eastAsia="Times New Roman" w:hAnsi="Tahoma" w:cs="Tahoma"/>
                <w:sz w:val="16"/>
                <w:szCs w:val="16"/>
              </w:rPr>
              <w:t>Signature de l'intéressé</w:t>
            </w:r>
            <w:r w:rsidRPr="007F0A6C">
              <w:rPr>
                <w:rFonts w:ascii="Tahoma" w:eastAsia="Times New Roman" w:hAnsi="Tahoma" w:cs="Tahoma"/>
                <w:i/>
                <w:sz w:val="16"/>
                <w:szCs w:val="16"/>
              </w:rPr>
              <w:t xml:space="preserve">(e) </w:t>
            </w:r>
            <w:r w:rsidRPr="007F0A6C">
              <w:rPr>
                <w:rFonts w:ascii="Tahoma" w:eastAsia="Times New Roman" w:hAnsi="Tahoma" w:cs="Tahoma"/>
                <w:sz w:val="16"/>
                <w:szCs w:val="16"/>
              </w:rPr>
              <w:t>:</w:t>
            </w:r>
          </w:p>
        </w:tc>
      </w:tr>
    </w:tbl>
    <w:p w14:paraId="197AC6A8" w14:textId="77777777" w:rsidR="007F0A6C" w:rsidRPr="007F0A6C" w:rsidRDefault="007F0A6C" w:rsidP="007F0A6C">
      <w:pPr>
        <w:spacing w:line="240" w:lineRule="auto"/>
        <w:jc w:val="both"/>
        <w:rPr>
          <w:rFonts w:ascii="Tahoma" w:eastAsia="Times New Roman" w:hAnsi="Tahoma" w:cs="Tahoma"/>
          <w:szCs w:val="20"/>
        </w:rPr>
      </w:pPr>
    </w:p>
    <w:p w14:paraId="1623D3E8" w14:textId="77777777" w:rsidR="004C7215" w:rsidRPr="00175B50" w:rsidRDefault="004C7215" w:rsidP="007F0A6C">
      <w:pPr>
        <w:spacing w:before="240" w:after="240" w:line="276" w:lineRule="auto"/>
        <w:ind w:left="1418" w:hanging="1418"/>
        <w:rPr>
          <w:rFonts w:ascii="Tahoma" w:hAnsi="Tahoma" w:cs="Tahoma"/>
        </w:rPr>
      </w:pPr>
    </w:p>
    <w:sectPr w:rsidR="004C7215" w:rsidRPr="00175B50" w:rsidSect="003638C0">
      <w:footerReference w:type="default" r:id="rId8"/>
      <w:pgSz w:w="11900" w:h="16840"/>
      <w:pgMar w:top="851" w:right="851" w:bottom="851" w:left="1134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7C7C" w14:textId="77777777" w:rsidR="004063AD" w:rsidRDefault="004063AD" w:rsidP="004C7215">
      <w:pPr>
        <w:spacing w:line="240" w:lineRule="auto"/>
      </w:pPr>
      <w:r>
        <w:separator/>
      </w:r>
    </w:p>
    <w:p w14:paraId="39526349" w14:textId="77777777" w:rsidR="004063AD" w:rsidRDefault="004063AD"/>
    <w:p w14:paraId="28B7B0E0" w14:textId="77777777" w:rsidR="004063AD" w:rsidRDefault="004063AD"/>
  </w:endnote>
  <w:endnote w:type="continuationSeparator" w:id="0">
    <w:p w14:paraId="42FD4A2A" w14:textId="77777777" w:rsidR="004063AD" w:rsidRDefault="004063AD" w:rsidP="004C7215">
      <w:pPr>
        <w:spacing w:line="240" w:lineRule="auto"/>
      </w:pPr>
      <w:r>
        <w:continuationSeparator/>
      </w:r>
    </w:p>
    <w:p w14:paraId="0A12F5CB" w14:textId="77777777" w:rsidR="004063AD" w:rsidRDefault="004063AD"/>
    <w:p w14:paraId="146C19A2" w14:textId="77777777" w:rsidR="004063AD" w:rsidRDefault="00406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9A5C" w14:textId="0B2AB67A" w:rsidR="00213CD6" w:rsidRPr="00213CD6" w:rsidRDefault="00213CD6" w:rsidP="00213CD6">
    <w:pPr>
      <w:pStyle w:val="Pieddepage"/>
      <w:jc w:val="right"/>
      <w:rPr>
        <w:b/>
      </w:rPr>
    </w:pPr>
    <w:r w:rsidRPr="00213CD6">
      <w:rPr>
        <w:b/>
      </w:rPr>
      <w:t xml:space="preserve">MISE A JOUR : </w:t>
    </w:r>
    <w:r w:rsidR="003638C0">
      <w:rPr>
        <w:b/>
      </w:rPr>
      <w:t>DECEMBRE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1995" w14:textId="77777777" w:rsidR="004063AD" w:rsidRDefault="004063AD" w:rsidP="004C7215">
      <w:pPr>
        <w:spacing w:line="240" w:lineRule="auto"/>
      </w:pPr>
      <w:r>
        <w:separator/>
      </w:r>
    </w:p>
    <w:p w14:paraId="48337312" w14:textId="77777777" w:rsidR="004063AD" w:rsidRDefault="004063AD"/>
    <w:p w14:paraId="78D262CF" w14:textId="77777777" w:rsidR="004063AD" w:rsidRDefault="004063AD"/>
  </w:footnote>
  <w:footnote w:type="continuationSeparator" w:id="0">
    <w:p w14:paraId="518ED683" w14:textId="77777777" w:rsidR="004063AD" w:rsidRDefault="004063AD" w:rsidP="004C7215">
      <w:pPr>
        <w:spacing w:line="240" w:lineRule="auto"/>
      </w:pPr>
      <w:r>
        <w:continuationSeparator/>
      </w:r>
    </w:p>
    <w:p w14:paraId="6FC82E43" w14:textId="77777777" w:rsidR="004063AD" w:rsidRDefault="004063AD"/>
    <w:p w14:paraId="6DA3B5E6" w14:textId="77777777" w:rsidR="004063AD" w:rsidRDefault="004063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3.75pt;height:63.75pt" o:bullet="t">
        <v:imagedata r:id="rId1" o:title="virgule-rouge"/>
      </v:shape>
    </w:pict>
  </w:numPicBullet>
  <w:numPicBullet w:numPicBulletId="1">
    <w:pict>
      <v:shape id="_x0000_i1026" type="#_x0000_t75" style="width:63.75pt;height:63.75pt" o:bullet="t">
        <v:imagedata r:id="rId2" o:title="virgule-rouge"/>
      </v:shape>
    </w:pict>
  </w:numPicBullet>
  <w:numPicBullet w:numPicBulletId="2">
    <w:pict>
      <v:shape id="_x0000_i1027" type="#_x0000_t75" style="width:63.75pt;height:63.75pt" o:bullet="t">
        <v:imagedata r:id="rId3" o:title="virgule-rouge"/>
      </v:shape>
    </w:pict>
  </w:numPicBullet>
  <w:numPicBullet w:numPicBulletId="3">
    <w:pict>
      <v:shape id="_x0000_i1028" type="#_x0000_t75" style="width:63.75pt;height:63.75pt" o:bullet="t">
        <v:imagedata r:id="rId4" o:title="virgule-verte"/>
      </v:shape>
    </w:pict>
  </w:numPicBullet>
  <w:abstractNum w:abstractNumId="0" w15:restartNumberingAfterBreak="0">
    <w:nsid w:val="FFFFFF1D"/>
    <w:multiLevelType w:val="multilevel"/>
    <w:tmpl w:val="53DEFC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ACE0B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21AA7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BC81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285F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5C0D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822E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C00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962D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19E5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78BE"/>
    <w:multiLevelType w:val="hybridMultilevel"/>
    <w:tmpl w:val="940CF9E4"/>
    <w:lvl w:ilvl="0" w:tplc="F3826D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407F"/>
    <w:multiLevelType w:val="singleLevel"/>
    <w:tmpl w:val="0C78C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DFB3184"/>
    <w:multiLevelType w:val="hybridMultilevel"/>
    <w:tmpl w:val="BD748130"/>
    <w:lvl w:ilvl="0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1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3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14E87"/>
    <w:multiLevelType w:val="hybridMultilevel"/>
    <w:tmpl w:val="C4C8B9B0"/>
    <w:lvl w:ilvl="0" w:tplc="14FA0D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D04E3"/>
    <w:multiLevelType w:val="hybridMultilevel"/>
    <w:tmpl w:val="AB429CD4"/>
    <w:lvl w:ilvl="0" w:tplc="D95AF8EA">
      <w:start w:val="1"/>
      <w:numFmt w:val="bullet"/>
      <w:lvlText w:val=""/>
      <w:lvlPicBulletId w:val="3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9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719129">
    <w:abstractNumId w:val="26"/>
  </w:num>
  <w:num w:numId="2" w16cid:durableId="1524514030">
    <w:abstractNumId w:val="25"/>
  </w:num>
  <w:num w:numId="3" w16cid:durableId="1233616873">
    <w:abstractNumId w:val="22"/>
  </w:num>
  <w:num w:numId="4" w16cid:durableId="1929002533">
    <w:abstractNumId w:val="21"/>
  </w:num>
  <w:num w:numId="5" w16cid:durableId="929004129">
    <w:abstractNumId w:val="28"/>
  </w:num>
  <w:num w:numId="6" w16cid:durableId="964889791">
    <w:abstractNumId w:val="9"/>
  </w:num>
  <w:num w:numId="7" w16cid:durableId="1792819862">
    <w:abstractNumId w:val="4"/>
  </w:num>
  <w:num w:numId="8" w16cid:durableId="720665851">
    <w:abstractNumId w:val="3"/>
  </w:num>
  <w:num w:numId="9" w16cid:durableId="990669412">
    <w:abstractNumId w:val="2"/>
  </w:num>
  <w:num w:numId="10" w16cid:durableId="716396475">
    <w:abstractNumId w:val="1"/>
  </w:num>
  <w:num w:numId="11" w16cid:durableId="632251106">
    <w:abstractNumId w:val="10"/>
  </w:num>
  <w:num w:numId="12" w16cid:durableId="477377556">
    <w:abstractNumId w:val="8"/>
  </w:num>
  <w:num w:numId="13" w16cid:durableId="189808622">
    <w:abstractNumId w:val="7"/>
  </w:num>
  <w:num w:numId="14" w16cid:durableId="108085796">
    <w:abstractNumId w:val="6"/>
  </w:num>
  <w:num w:numId="15" w16cid:durableId="1839349171">
    <w:abstractNumId w:val="5"/>
  </w:num>
  <w:num w:numId="16" w16cid:durableId="290479318">
    <w:abstractNumId w:val="0"/>
  </w:num>
  <w:num w:numId="17" w16cid:durableId="1641350327">
    <w:abstractNumId w:val="15"/>
  </w:num>
  <w:num w:numId="18" w16cid:durableId="2028601771">
    <w:abstractNumId w:val="16"/>
  </w:num>
  <w:num w:numId="19" w16cid:durableId="1660764040">
    <w:abstractNumId w:val="12"/>
  </w:num>
  <w:num w:numId="20" w16cid:durableId="888415288">
    <w:abstractNumId w:val="18"/>
  </w:num>
  <w:num w:numId="21" w16cid:durableId="2105764012">
    <w:abstractNumId w:val="11"/>
  </w:num>
  <w:num w:numId="22" w16cid:durableId="383024420">
    <w:abstractNumId w:val="27"/>
  </w:num>
  <w:num w:numId="23" w16cid:durableId="1066807767">
    <w:abstractNumId w:val="29"/>
  </w:num>
  <w:num w:numId="24" w16cid:durableId="1698775450">
    <w:abstractNumId w:val="13"/>
  </w:num>
  <w:num w:numId="25" w16cid:durableId="1236744377">
    <w:abstractNumId w:val="24"/>
  </w:num>
  <w:num w:numId="26" w16cid:durableId="1370059863">
    <w:abstractNumId w:val="17"/>
  </w:num>
  <w:num w:numId="27" w16cid:durableId="1747265827">
    <w:abstractNumId w:val="23"/>
  </w:num>
  <w:num w:numId="28" w16cid:durableId="1538850883">
    <w:abstractNumId w:val="20"/>
  </w:num>
  <w:num w:numId="29" w16cid:durableId="1940017813">
    <w:abstractNumId w:val="14"/>
  </w:num>
  <w:num w:numId="30" w16cid:durableId="3608643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6"/>
    <w:rsid w:val="00012ED1"/>
    <w:rsid w:val="0006554F"/>
    <w:rsid w:val="00081C54"/>
    <w:rsid w:val="0008582E"/>
    <w:rsid w:val="00093D9C"/>
    <w:rsid w:val="000A63C9"/>
    <w:rsid w:val="000C73B5"/>
    <w:rsid w:val="000D1107"/>
    <w:rsid w:val="0010090C"/>
    <w:rsid w:val="00107BB7"/>
    <w:rsid w:val="0011727C"/>
    <w:rsid w:val="001407E1"/>
    <w:rsid w:val="001662D7"/>
    <w:rsid w:val="00175B50"/>
    <w:rsid w:val="001770E6"/>
    <w:rsid w:val="001A68CD"/>
    <w:rsid w:val="001E2CF4"/>
    <w:rsid w:val="002043F1"/>
    <w:rsid w:val="00213CD6"/>
    <w:rsid w:val="00275EB8"/>
    <w:rsid w:val="00281654"/>
    <w:rsid w:val="0029369B"/>
    <w:rsid w:val="002D6C41"/>
    <w:rsid w:val="003015CB"/>
    <w:rsid w:val="0032172C"/>
    <w:rsid w:val="00330F80"/>
    <w:rsid w:val="00341E8C"/>
    <w:rsid w:val="003638C0"/>
    <w:rsid w:val="00376CBA"/>
    <w:rsid w:val="00381A6A"/>
    <w:rsid w:val="003D3391"/>
    <w:rsid w:val="003E6734"/>
    <w:rsid w:val="003F1F6B"/>
    <w:rsid w:val="00402F31"/>
    <w:rsid w:val="0040390E"/>
    <w:rsid w:val="004063AD"/>
    <w:rsid w:val="004376EF"/>
    <w:rsid w:val="00441118"/>
    <w:rsid w:val="00457B07"/>
    <w:rsid w:val="004735E9"/>
    <w:rsid w:val="004C7215"/>
    <w:rsid w:val="004E3640"/>
    <w:rsid w:val="00514DE4"/>
    <w:rsid w:val="005B23D8"/>
    <w:rsid w:val="005B5150"/>
    <w:rsid w:val="005E1C91"/>
    <w:rsid w:val="00625A43"/>
    <w:rsid w:val="0063589B"/>
    <w:rsid w:val="006401A5"/>
    <w:rsid w:val="006647E9"/>
    <w:rsid w:val="0068417A"/>
    <w:rsid w:val="006C65AF"/>
    <w:rsid w:val="006D3DC0"/>
    <w:rsid w:val="006E0CBD"/>
    <w:rsid w:val="006E6893"/>
    <w:rsid w:val="00710B84"/>
    <w:rsid w:val="00727AE0"/>
    <w:rsid w:val="00753A36"/>
    <w:rsid w:val="007664A0"/>
    <w:rsid w:val="007664F3"/>
    <w:rsid w:val="007741CA"/>
    <w:rsid w:val="007C23B1"/>
    <w:rsid w:val="007F0A6C"/>
    <w:rsid w:val="007F52FB"/>
    <w:rsid w:val="007F5B57"/>
    <w:rsid w:val="008013BD"/>
    <w:rsid w:val="00815010"/>
    <w:rsid w:val="0083645A"/>
    <w:rsid w:val="00895CF0"/>
    <w:rsid w:val="0091282D"/>
    <w:rsid w:val="00915935"/>
    <w:rsid w:val="009304EC"/>
    <w:rsid w:val="009561C6"/>
    <w:rsid w:val="0096106E"/>
    <w:rsid w:val="0096158F"/>
    <w:rsid w:val="00966983"/>
    <w:rsid w:val="00973588"/>
    <w:rsid w:val="009A7D3A"/>
    <w:rsid w:val="009B720D"/>
    <w:rsid w:val="009D647E"/>
    <w:rsid w:val="00A212E7"/>
    <w:rsid w:val="00A74581"/>
    <w:rsid w:val="00A809A7"/>
    <w:rsid w:val="00AB7D3C"/>
    <w:rsid w:val="00AC11D1"/>
    <w:rsid w:val="00AC5191"/>
    <w:rsid w:val="00AD4345"/>
    <w:rsid w:val="00AE1D90"/>
    <w:rsid w:val="00AF09CA"/>
    <w:rsid w:val="00B15D2D"/>
    <w:rsid w:val="00B2037F"/>
    <w:rsid w:val="00B23393"/>
    <w:rsid w:val="00BD4971"/>
    <w:rsid w:val="00C04683"/>
    <w:rsid w:val="00C5204D"/>
    <w:rsid w:val="00C640CC"/>
    <w:rsid w:val="00C83F93"/>
    <w:rsid w:val="00CD5269"/>
    <w:rsid w:val="00CF18D6"/>
    <w:rsid w:val="00CF316C"/>
    <w:rsid w:val="00D075FE"/>
    <w:rsid w:val="00D172EF"/>
    <w:rsid w:val="00D57ABB"/>
    <w:rsid w:val="00D80818"/>
    <w:rsid w:val="00D91EFC"/>
    <w:rsid w:val="00DD40ED"/>
    <w:rsid w:val="00DE4EF5"/>
    <w:rsid w:val="00E2612E"/>
    <w:rsid w:val="00E3425D"/>
    <w:rsid w:val="00E56C9B"/>
    <w:rsid w:val="00E77667"/>
    <w:rsid w:val="00EA04C0"/>
    <w:rsid w:val="00EB6A54"/>
    <w:rsid w:val="00EF752B"/>
    <w:rsid w:val="00F11F96"/>
    <w:rsid w:val="00F37883"/>
    <w:rsid w:val="00F57FB7"/>
    <w:rsid w:val="00F66155"/>
    <w:rsid w:val="00F72BCE"/>
    <w:rsid w:val="00F94334"/>
    <w:rsid w:val="00FE0603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EB04BA"/>
  <w14:defaultImageDpi w14:val="300"/>
  <w15:chartTrackingRefBased/>
  <w15:docId w15:val="{358C3462-4ED7-462C-8DE8-4FCD2440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CA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172EF"/>
    <w:pPr>
      <w:keepNext/>
      <w:keepLines/>
      <w:jc w:val="both"/>
      <w:outlineLvl w:val="0"/>
    </w:pPr>
    <w:rPr>
      <w:rFonts w:ascii="Tahoma" w:eastAsia="MS Gothic" w:hAnsi="Tahoma" w:cs="Tahoma"/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52B"/>
    <w:pPr>
      <w:keepNext/>
      <w:keepLines/>
      <w:spacing w:before="240" w:after="240"/>
      <w:outlineLvl w:val="1"/>
    </w:pPr>
    <w:rPr>
      <w:rFonts w:eastAsia="MS Gothic"/>
      <w:b/>
      <w:bCs/>
      <w:color w:val="6A953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52B"/>
    <w:pPr>
      <w:keepNext/>
      <w:keepLines/>
      <w:spacing w:before="240" w:after="240"/>
      <w:outlineLvl w:val="2"/>
    </w:pPr>
    <w:rPr>
      <w:rFonts w:eastAsia="MS Gothic"/>
      <w:b/>
      <w:bCs/>
      <w:i/>
      <w:color w:val="6A953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EF752B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C0D092"/>
      </w:tcPr>
    </w:tblStylePr>
  </w:style>
  <w:style w:type="character" w:customStyle="1" w:styleId="Titre1Car">
    <w:name w:val="Titre 1 Car"/>
    <w:link w:val="Titre1"/>
    <w:uiPriority w:val="9"/>
    <w:rsid w:val="00D172EF"/>
    <w:rPr>
      <w:rFonts w:ascii="Tahoma" w:eastAsia="MS Gothic" w:hAnsi="Tahoma" w:cs="Tahoma"/>
      <w:b/>
      <w:bCs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outlineLvl w:val="9"/>
    </w:pPr>
    <w:rPr>
      <w:color w:val="000000"/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752B"/>
    <w:pPr>
      <w:spacing w:before="120" w:after="120"/>
    </w:pPr>
    <w:rPr>
      <w:b/>
      <w:color w:val="6A953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752B"/>
    <w:pPr>
      <w:ind w:left="200"/>
    </w:pPr>
    <w:rPr>
      <w:b/>
      <w:color w:val="6A953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752B"/>
    <w:pPr>
      <w:ind w:left="400"/>
    </w:pPr>
    <w:rPr>
      <w:b/>
      <w:i/>
      <w:color w:val="6A953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EF752B"/>
    <w:rPr>
      <w:rFonts w:ascii="Arial" w:eastAsia="MS Gothic" w:hAnsi="Arial" w:cs="Times New Roman"/>
      <w:b/>
      <w:bCs/>
      <w:color w:val="6A953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F752B"/>
    <w:pPr>
      <w:numPr>
        <w:numId w:val="3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EF752B"/>
    <w:rPr>
      <w:rFonts w:ascii="Arial" w:eastAsia="MS Gothic" w:hAnsi="Arial" w:cs="Times New Roman"/>
      <w:b/>
      <w:color w:val="6A953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52B"/>
    <w:pPr>
      <w:numPr>
        <w:ilvl w:val="1"/>
      </w:numPr>
      <w:spacing w:before="120" w:after="120"/>
      <w:jc w:val="right"/>
    </w:pPr>
    <w:rPr>
      <w:rFonts w:eastAsia="MS Gothic"/>
      <w:b/>
      <w:iCs/>
      <w:color w:val="6A9531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EF752B"/>
    <w:rPr>
      <w:rFonts w:ascii="Arial" w:eastAsia="MS Gothic" w:hAnsi="Arial" w:cs="Times New Roman"/>
      <w:b/>
      <w:iCs/>
      <w:color w:val="6A9531"/>
      <w:spacing w:val="15"/>
      <w:sz w:val="32"/>
    </w:rPr>
  </w:style>
  <w:style w:type="character" w:customStyle="1" w:styleId="Emphaseple">
    <w:name w:val="Emphase pâle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A212E7"/>
    <w:rPr>
      <w:rFonts w:ascii="Arial" w:hAnsi="Arial"/>
      <w:b/>
      <w:i/>
      <w:iCs/>
      <w:color w:val="83244E"/>
      <w:sz w:val="20"/>
    </w:rPr>
  </w:style>
  <w:style w:type="character" w:customStyle="1" w:styleId="Emphaseintense">
    <w:name w:val="Emphase intense"/>
    <w:uiPriority w:val="21"/>
    <w:qFormat/>
    <w:rsid w:val="00EF752B"/>
    <w:rPr>
      <w:rFonts w:ascii="Arial" w:hAnsi="Arial"/>
      <w:b/>
      <w:bCs/>
      <w:i/>
      <w:iCs/>
      <w:color w:val="6A9531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customStyle="1" w:styleId="Rfrenceple">
    <w:name w:val="Référence pâle"/>
    <w:uiPriority w:val="31"/>
    <w:qFormat/>
    <w:rsid w:val="00EF752B"/>
    <w:rPr>
      <w:rFonts w:ascii="Arial" w:hAnsi="Arial"/>
      <w:smallCaps/>
      <w:color w:val="6A9531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uiPriority w:val="32"/>
    <w:qFormat/>
    <w:rsid w:val="00EF752B"/>
    <w:rPr>
      <w:rFonts w:ascii="Arial" w:hAnsi="Arial"/>
      <w:b/>
      <w:bCs/>
      <w:smallCaps/>
      <w:color w:val="6A9531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EF752B"/>
    <w:rPr>
      <w:rFonts w:ascii="Arial" w:eastAsia="MS Gothic" w:hAnsi="Arial" w:cs="Times New Roman"/>
      <w:b/>
      <w:bCs/>
      <w:i/>
      <w:color w:val="6A9531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F752B"/>
    <w:pPr>
      <w:spacing w:after="200"/>
    </w:pPr>
    <w:rPr>
      <w:b/>
      <w:bCs/>
      <w:color w:val="6A953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semiHidden/>
    <w:unhideWhenUsed/>
    <w:rsid w:val="00EF752B"/>
    <w:rPr>
      <w:rFonts w:ascii="Arial" w:hAnsi="Arial"/>
      <w:color w:val="6A9531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EF752B"/>
    <w:rPr>
      <w:rFonts w:ascii="Arial" w:hAnsi="Arial"/>
      <w:color w:val="6A953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D57AB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6A9531" w:fill="FFFFFF"/>
      <w:ind w:left="4956"/>
      <w:contextualSpacing/>
      <w:jc w:val="center"/>
    </w:pPr>
    <w:rPr>
      <w:rFonts w:cs="Arial"/>
      <w:b/>
      <w:color w:val="6A953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nhideWhenUsed/>
    <w:rsid w:val="00727AE0"/>
    <w:pPr>
      <w:ind w:left="1152" w:right="1152"/>
    </w:pPr>
    <w:rPr>
      <w:i/>
      <w:iCs/>
      <w:color w:val="000000"/>
    </w:rPr>
  </w:style>
  <w:style w:type="paragraph" w:styleId="Corpsdetexte2">
    <w:name w:val="Body Text 2"/>
    <w:basedOn w:val="Normal"/>
    <w:link w:val="Corpsdetexte2Car"/>
    <w:uiPriority w:val="99"/>
    <w:unhideWhenUsed/>
    <w:rsid w:val="001A68CD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rsid w:val="001A68CD"/>
    <w:rPr>
      <w:rFonts w:ascii="Arial" w:hAnsi="Arial"/>
      <w:szCs w:val="24"/>
    </w:rPr>
  </w:style>
  <w:style w:type="paragraph" w:styleId="NormalWeb">
    <w:name w:val="Normal (Web)"/>
    <w:basedOn w:val="Normal"/>
    <w:uiPriority w:val="99"/>
    <w:semiHidden/>
    <w:unhideWhenUsed/>
    <w:rsid w:val="007C23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harte%20Graphique\ModelesDocuments\Arr&#234;t&#233;-D&#233;lib&#233;ration\modele-arret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modele-arretes.dotx</Template>
  <TotalTime>18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3444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GOUPIL Marie</dc:creator>
  <cp:keywords/>
  <cp:lastModifiedBy>Charlène BARDIN-JOUSSEAUME - CDG - Maison des Communes de la Vendée</cp:lastModifiedBy>
  <cp:revision>5</cp:revision>
  <cp:lastPrinted>2014-08-13T08:26:00Z</cp:lastPrinted>
  <dcterms:created xsi:type="dcterms:W3CDTF">2024-04-23T07:33:00Z</dcterms:created>
  <dcterms:modified xsi:type="dcterms:W3CDTF">2025-12-17T10:17:00Z</dcterms:modified>
</cp:coreProperties>
</file>