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C252" w14:textId="57DD0201" w:rsidR="00B71918" w:rsidRDefault="00B71918" w:rsidP="00B71918">
      <w:pPr>
        <w:pStyle w:val="Default"/>
        <w:spacing w:before="3"/>
        <w:jc w:val="both"/>
        <w:rPr>
          <w:rFonts w:ascii="Futura Lt BT" w:hAnsi="Futura Lt BT"/>
          <w:color w:val="auto"/>
          <w:sz w:val="22"/>
          <w:szCs w:val="22"/>
        </w:rPr>
      </w:pPr>
      <w:r w:rsidRPr="00B71918">
        <w:rPr>
          <w:rFonts w:ascii="Futura Lt BT" w:hAnsi="Futura Lt BT"/>
          <w:b/>
          <w:bCs/>
          <w:color w:val="auto"/>
          <w:sz w:val="22"/>
          <w:szCs w:val="22"/>
        </w:rPr>
        <w:t>MODELE</w:t>
      </w:r>
      <w:r>
        <w:rPr>
          <w:rFonts w:ascii="Futura Lt BT" w:hAnsi="Futura Lt BT"/>
          <w:b/>
          <w:bCs/>
          <w:color w:val="auto"/>
          <w:sz w:val="22"/>
          <w:szCs w:val="22"/>
        </w:rPr>
        <w:t xml:space="preserve">- </w:t>
      </w:r>
      <w:r w:rsidRPr="00B71918">
        <w:rPr>
          <w:rFonts w:ascii="Futura Lt BT" w:hAnsi="Futura Lt BT"/>
          <w:b/>
          <w:bCs/>
          <w:color w:val="auto"/>
          <w:sz w:val="22"/>
          <w:szCs w:val="22"/>
        </w:rPr>
        <w:t xml:space="preserve">Attestation sur l’honneur à remettre par le candidat retenu lors du recrutement </w:t>
      </w:r>
      <w:r w:rsidRPr="00B71918">
        <w:rPr>
          <w:rFonts w:ascii="Futura Lt BT" w:hAnsi="Futura Lt BT"/>
          <w:color w:val="auto"/>
          <w:sz w:val="22"/>
          <w:szCs w:val="22"/>
        </w:rPr>
        <w:t xml:space="preserve">* </w:t>
      </w:r>
    </w:p>
    <w:p w14:paraId="009A9C68" w14:textId="7689BB25" w:rsidR="00B71918" w:rsidRPr="00B71918" w:rsidRDefault="00B71918" w:rsidP="00B71918">
      <w:pPr>
        <w:pStyle w:val="Default"/>
        <w:spacing w:before="3"/>
        <w:jc w:val="both"/>
        <w:rPr>
          <w:rFonts w:ascii="Futura Lt BT" w:hAnsi="Futura Lt BT"/>
          <w:color w:val="auto"/>
          <w:sz w:val="22"/>
          <w:szCs w:val="22"/>
        </w:rPr>
      </w:pPr>
      <w:r>
        <w:rPr>
          <w:rFonts w:ascii="Futura Lt BT" w:hAnsi="Futura Lt BT"/>
          <w:color w:val="auto"/>
          <w:sz w:val="22"/>
          <w:szCs w:val="22"/>
        </w:rPr>
        <w:t>(circulaire du 07/08/2026 – NOR CPPF2619494C)</w:t>
      </w:r>
    </w:p>
    <w:p w14:paraId="71EA5438" w14:textId="77777777" w:rsidR="00B71918" w:rsidRPr="00B71918" w:rsidRDefault="00B71918" w:rsidP="00B71918">
      <w:pPr>
        <w:pStyle w:val="Default"/>
        <w:spacing w:before="3"/>
        <w:jc w:val="both"/>
        <w:rPr>
          <w:rFonts w:ascii="Futura Lt BT" w:hAnsi="Futura Lt BT"/>
          <w:color w:val="auto"/>
          <w:sz w:val="22"/>
          <w:szCs w:val="22"/>
        </w:rPr>
      </w:pPr>
    </w:p>
    <w:p w14:paraId="1FE38534" w14:textId="795FFDB3" w:rsidR="00B71918" w:rsidRDefault="00B71918" w:rsidP="00B71918">
      <w:pPr>
        <w:pStyle w:val="Default"/>
        <w:spacing w:before="3"/>
        <w:jc w:val="both"/>
        <w:rPr>
          <w:rFonts w:ascii="Futura Lt BT" w:hAnsi="Futura Lt BT"/>
          <w:color w:val="auto"/>
          <w:sz w:val="22"/>
          <w:szCs w:val="22"/>
        </w:rPr>
      </w:pPr>
      <w:r w:rsidRPr="00B71918">
        <w:rPr>
          <w:rFonts w:ascii="Futura Lt BT" w:hAnsi="Futura Lt BT"/>
          <w:i/>
          <w:iCs/>
          <w:color w:val="auto"/>
          <w:sz w:val="22"/>
          <w:szCs w:val="22"/>
        </w:rPr>
        <w:t>Coordonnées de l’agen</w:t>
      </w:r>
      <w:r w:rsidR="00E03152">
        <w:rPr>
          <w:rFonts w:ascii="Futura Lt BT" w:hAnsi="Futura Lt BT"/>
          <w:i/>
          <w:iCs/>
          <w:color w:val="auto"/>
          <w:sz w:val="22"/>
          <w:szCs w:val="22"/>
        </w:rPr>
        <w:t xml:space="preserve">t                                                        </w:t>
      </w:r>
      <w:r w:rsidRPr="00B71918">
        <w:rPr>
          <w:rFonts w:ascii="Futura Lt BT" w:hAnsi="Futura Lt BT"/>
          <w:color w:val="auto"/>
          <w:sz w:val="22"/>
          <w:szCs w:val="22"/>
        </w:rPr>
        <w:t>A l’attention de</w:t>
      </w:r>
    </w:p>
    <w:p w14:paraId="4EDDB6FE" w14:textId="77777777" w:rsidR="00E03152" w:rsidRPr="00B71918" w:rsidRDefault="00E03152" w:rsidP="00B71918">
      <w:pPr>
        <w:pStyle w:val="Default"/>
        <w:spacing w:before="3"/>
        <w:jc w:val="both"/>
        <w:rPr>
          <w:rFonts w:ascii="Futura Lt BT" w:hAnsi="Futura Lt BT"/>
          <w:color w:val="auto"/>
          <w:sz w:val="22"/>
          <w:szCs w:val="22"/>
        </w:rPr>
      </w:pPr>
    </w:p>
    <w:p w14:paraId="6EE0E7AC" w14:textId="77777777" w:rsidR="00E03152" w:rsidRDefault="00E03152" w:rsidP="00B71918">
      <w:pPr>
        <w:pStyle w:val="Default"/>
        <w:spacing w:before="3"/>
        <w:ind w:left="107"/>
        <w:jc w:val="both"/>
        <w:rPr>
          <w:rFonts w:ascii="Futura Lt BT" w:hAnsi="Futura Lt BT"/>
          <w:color w:val="auto"/>
          <w:sz w:val="22"/>
          <w:szCs w:val="22"/>
        </w:rPr>
      </w:pPr>
    </w:p>
    <w:p w14:paraId="7679E551" w14:textId="2AC1FBAD" w:rsidR="00B71918" w:rsidRDefault="00B71918" w:rsidP="00E03152">
      <w:pPr>
        <w:pStyle w:val="Default"/>
        <w:spacing w:before="3"/>
        <w:ind w:left="5063" w:firstLine="601"/>
        <w:jc w:val="both"/>
        <w:rPr>
          <w:rFonts w:ascii="Futura Lt BT" w:hAnsi="Futura Lt BT"/>
          <w:color w:val="auto"/>
          <w:sz w:val="22"/>
          <w:szCs w:val="22"/>
        </w:rPr>
      </w:pPr>
      <w:r w:rsidRPr="00B71918">
        <w:rPr>
          <w:rFonts w:ascii="Futura Lt BT" w:hAnsi="Futura Lt BT"/>
          <w:color w:val="auto"/>
          <w:sz w:val="22"/>
          <w:szCs w:val="22"/>
        </w:rPr>
        <w:t>Autorité de recrutement</w:t>
      </w:r>
    </w:p>
    <w:p w14:paraId="2AB90A95" w14:textId="77777777" w:rsidR="00E03152" w:rsidRDefault="00E03152" w:rsidP="00E03152">
      <w:pPr>
        <w:pStyle w:val="Default"/>
        <w:spacing w:before="3"/>
        <w:ind w:left="5063" w:firstLine="601"/>
        <w:jc w:val="both"/>
        <w:rPr>
          <w:rFonts w:ascii="Futura Lt BT" w:hAnsi="Futura Lt BT"/>
          <w:color w:val="auto"/>
          <w:sz w:val="22"/>
          <w:szCs w:val="22"/>
        </w:rPr>
      </w:pPr>
    </w:p>
    <w:p w14:paraId="4D9FCB46" w14:textId="77777777" w:rsidR="00E03152" w:rsidRDefault="00E03152" w:rsidP="00E03152">
      <w:pPr>
        <w:pStyle w:val="Default"/>
        <w:spacing w:before="3"/>
        <w:ind w:left="5063" w:firstLine="601"/>
        <w:jc w:val="both"/>
        <w:rPr>
          <w:rFonts w:ascii="Futura Lt BT" w:hAnsi="Futura Lt BT"/>
          <w:color w:val="auto"/>
          <w:sz w:val="22"/>
          <w:szCs w:val="22"/>
        </w:rPr>
      </w:pPr>
    </w:p>
    <w:p w14:paraId="4A5280EB" w14:textId="77777777" w:rsidR="00E03152" w:rsidRDefault="00E03152" w:rsidP="00E03152">
      <w:pPr>
        <w:pStyle w:val="Default"/>
        <w:spacing w:before="3"/>
        <w:ind w:left="5063" w:firstLine="601"/>
        <w:jc w:val="both"/>
        <w:rPr>
          <w:rFonts w:ascii="Futura Lt BT" w:hAnsi="Futura Lt BT"/>
          <w:color w:val="auto"/>
          <w:sz w:val="22"/>
          <w:szCs w:val="22"/>
        </w:rPr>
      </w:pPr>
    </w:p>
    <w:p w14:paraId="623AAC12" w14:textId="77777777" w:rsidR="00E03152" w:rsidRDefault="00E03152" w:rsidP="00E03152">
      <w:pPr>
        <w:pStyle w:val="Default"/>
        <w:spacing w:before="3"/>
        <w:ind w:left="5063" w:firstLine="601"/>
        <w:jc w:val="both"/>
        <w:rPr>
          <w:rFonts w:ascii="Futura Lt BT" w:hAnsi="Futura Lt BT"/>
          <w:color w:val="auto"/>
          <w:sz w:val="22"/>
          <w:szCs w:val="22"/>
        </w:rPr>
      </w:pPr>
    </w:p>
    <w:p w14:paraId="067901AD" w14:textId="77777777" w:rsidR="00E03152" w:rsidRPr="00B71918" w:rsidRDefault="00E03152" w:rsidP="00E03152">
      <w:pPr>
        <w:pStyle w:val="Default"/>
        <w:spacing w:before="3"/>
        <w:ind w:left="5063" w:firstLine="601"/>
        <w:jc w:val="both"/>
        <w:rPr>
          <w:rFonts w:ascii="Futura Lt BT" w:hAnsi="Futura Lt BT"/>
          <w:color w:val="auto"/>
          <w:sz w:val="22"/>
          <w:szCs w:val="22"/>
        </w:rPr>
      </w:pPr>
    </w:p>
    <w:p w14:paraId="3D5F54EE" w14:textId="77777777" w:rsidR="00B71918" w:rsidRDefault="00B71918" w:rsidP="00B71918">
      <w:pPr>
        <w:pStyle w:val="Default"/>
        <w:spacing w:before="3"/>
        <w:jc w:val="both"/>
        <w:rPr>
          <w:rFonts w:ascii="Futura Lt BT" w:hAnsi="Futura Lt BT"/>
          <w:b/>
          <w:bCs/>
          <w:color w:val="auto"/>
          <w:sz w:val="22"/>
          <w:szCs w:val="22"/>
        </w:rPr>
      </w:pPr>
      <w:r w:rsidRPr="00B71918">
        <w:rPr>
          <w:rFonts w:ascii="Futura Lt BT" w:hAnsi="Futura Lt BT"/>
          <w:b/>
          <w:bCs/>
          <w:color w:val="auto"/>
          <w:sz w:val="22"/>
          <w:szCs w:val="22"/>
          <w:u w:val="single"/>
        </w:rPr>
        <w:t xml:space="preserve">Objet </w:t>
      </w:r>
      <w:r w:rsidRPr="00B71918">
        <w:rPr>
          <w:rFonts w:ascii="Futura Lt BT" w:hAnsi="Futura Lt BT"/>
          <w:b/>
          <w:bCs/>
          <w:color w:val="auto"/>
          <w:sz w:val="22"/>
          <w:szCs w:val="22"/>
        </w:rPr>
        <w:t>: attestation sur l’honneur de non-perception d’une indemnité spécifique de rupture conventionnelle / indemnité de départ volontaire</w:t>
      </w:r>
    </w:p>
    <w:p w14:paraId="5FD3917A" w14:textId="77777777" w:rsidR="00E03152" w:rsidRDefault="00E03152" w:rsidP="00B71918">
      <w:pPr>
        <w:pStyle w:val="Default"/>
        <w:spacing w:before="3"/>
        <w:jc w:val="both"/>
        <w:rPr>
          <w:rFonts w:ascii="Futura Lt BT" w:hAnsi="Futura Lt BT"/>
          <w:b/>
          <w:bCs/>
          <w:color w:val="auto"/>
          <w:sz w:val="22"/>
          <w:szCs w:val="22"/>
        </w:rPr>
      </w:pPr>
    </w:p>
    <w:p w14:paraId="323C2DB5" w14:textId="77777777" w:rsidR="00E03152" w:rsidRPr="00B71918" w:rsidRDefault="00E03152" w:rsidP="00B71918">
      <w:pPr>
        <w:pStyle w:val="Default"/>
        <w:spacing w:before="3"/>
        <w:jc w:val="both"/>
        <w:rPr>
          <w:rFonts w:ascii="Futura Lt BT" w:hAnsi="Futura Lt BT"/>
          <w:color w:val="auto"/>
          <w:sz w:val="22"/>
          <w:szCs w:val="22"/>
        </w:rPr>
      </w:pPr>
    </w:p>
    <w:p w14:paraId="0D49F5B9" w14:textId="77777777" w:rsidR="00B71918" w:rsidRDefault="00B71918" w:rsidP="00B71918">
      <w:pPr>
        <w:pStyle w:val="Default"/>
        <w:spacing w:before="3"/>
        <w:jc w:val="both"/>
        <w:rPr>
          <w:rFonts w:ascii="Futura Lt BT" w:hAnsi="Futura Lt BT"/>
          <w:color w:val="auto"/>
          <w:sz w:val="22"/>
          <w:szCs w:val="22"/>
        </w:rPr>
      </w:pPr>
      <w:r w:rsidRPr="00B71918">
        <w:rPr>
          <w:rFonts w:ascii="Futura Lt BT" w:hAnsi="Futura Lt BT"/>
          <w:color w:val="auto"/>
          <w:sz w:val="22"/>
          <w:szCs w:val="22"/>
        </w:rPr>
        <w:t xml:space="preserve">Je soussigné(e) </w:t>
      </w:r>
      <w:r w:rsidRPr="00B71918">
        <w:rPr>
          <w:rFonts w:ascii="Futura Lt BT" w:hAnsi="Futura Lt BT"/>
          <w:i/>
          <w:iCs/>
          <w:color w:val="auto"/>
          <w:sz w:val="22"/>
          <w:szCs w:val="22"/>
        </w:rPr>
        <w:t>(Nom et Prénom de l’agent)</w:t>
      </w:r>
      <w:r w:rsidRPr="00B71918">
        <w:rPr>
          <w:rFonts w:ascii="Futura Lt BT" w:hAnsi="Futura Lt BT"/>
          <w:color w:val="auto"/>
          <w:sz w:val="22"/>
          <w:szCs w:val="22"/>
        </w:rPr>
        <w:t xml:space="preserve">, né(e) à </w:t>
      </w:r>
      <w:r w:rsidRPr="00B71918">
        <w:rPr>
          <w:rFonts w:ascii="Futura Lt BT" w:hAnsi="Futura Lt BT"/>
          <w:i/>
          <w:iCs/>
          <w:color w:val="auto"/>
          <w:sz w:val="22"/>
          <w:szCs w:val="22"/>
        </w:rPr>
        <w:t>(Ville)</w:t>
      </w:r>
      <w:r w:rsidRPr="00B71918">
        <w:rPr>
          <w:rFonts w:ascii="Futura Lt BT" w:hAnsi="Futura Lt BT"/>
          <w:color w:val="auto"/>
          <w:sz w:val="22"/>
          <w:szCs w:val="22"/>
        </w:rPr>
        <w:t xml:space="preserve">, le </w:t>
      </w:r>
      <w:r w:rsidRPr="00B71918">
        <w:rPr>
          <w:rFonts w:ascii="Futura Lt BT" w:hAnsi="Futura Lt BT"/>
          <w:i/>
          <w:iCs/>
          <w:color w:val="auto"/>
          <w:sz w:val="22"/>
          <w:szCs w:val="22"/>
        </w:rPr>
        <w:t>(date de naissance)</w:t>
      </w:r>
      <w:r w:rsidRPr="00B71918">
        <w:rPr>
          <w:rFonts w:ascii="Futura Lt BT" w:hAnsi="Futura Lt BT"/>
          <w:color w:val="auto"/>
          <w:sz w:val="22"/>
          <w:szCs w:val="22"/>
        </w:rPr>
        <w:t xml:space="preserve">, </w:t>
      </w:r>
    </w:p>
    <w:p w14:paraId="55CA48E9" w14:textId="77777777" w:rsidR="00E03152" w:rsidRPr="00B71918" w:rsidRDefault="00E03152" w:rsidP="00B71918">
      <w:pPr>
        <w:pStyle w:val="Default"/>
        <w:spacing w:before="3"/>
        <w:jc w:val="both"/>
        <w:rPr>
          <w:rFonts w:ascii="Futura Lt BT" w:hAnsi="Futura Lt BT"/>
          <w:color w:val="auto"/>
          <w:sz w:val="22"/>
          <w:szCs w:val="22"/>
        </w:rPr>
      </w:pPr>
    </w:p>
    <w:p w14:paraId="696463B7" w14:textId="77777777" w:rsidR="00B71918" w:rsidRPr="00B71918" w:rsidRDefault="00B71918" w:rsidP="00B71918">
      <w:pPr>
        <w:pStyle w:val="Default"/>
        <w:spacing w:before="3"/>
        <w:jc w:val="both"/>
        <w:rPr>
          <w:rFonts w:ascii="Futura Lt BT" w:hAnsi="Futura Lt BT"/>
          <w:color w:val="auto"/>
          <w:sz w:val="22"/>
          <w:szCs w:val="22"/>
        </w:rPr>
      </w:pPr>
      <w:r w:rsidRPr="00B71918">
        <w:rPr>
          <w:rFonts w:ascii="Futura Lt BT" w:hAnsi="Futura Lt BT"/>
          <w:color w:val="auto"/>
          <w:sz w:val="22"/>
          <w:szCs w:val="22"/>
        </w:rPr>
        <w:t>certifie sur l’honneur que je n’ai pas bénéficié :</w:t>
      </w:r>
    </w:p>
    <w:p w14:paraId="4B525572" w14:textId="77777777" w:rsidR="00B71918" w:rsidRPr="00B71918" w:rsidRDefault="00B71918" w:rsidP="00B71918">
      <w:pPr>
        <w:pStyle w:val="Default"/>
        <w:numPr>
          <w:ilvl w:val="0"/>
          <w:numId w:val="1"/>
        </w:numPr>
        <w:jc w:val="both"/>
        <w:rPr>
          <w:rFonts w:ascii="Futura Lt BT" w:hAnsi="Futura Lt BT"/>
          <w:color w:val="auto"/>
          <w:sz w:val="22"/>
          <w:szCs w:val="22"/>
        </w:rPr>
      </w:pPr>
    </w:p>
    <w:p w14:paraId="30A4DAD2" w14:textId="4C6D8E4E" w:rsidR="00B71918" w:rsidRPr="00B71918" w:rsidRDefault="00B71918" w:rsidP="00E03152">
      <w:pPr>
        <w:pStyle w:val="Default"/>
        <w:numPr>
          <w:ilvl w:val="0"/>
          <w:numId w:val="2"/>
        </w:numPr>
        <w:spacing w:before="3"/>
        <w:jc w:val="both"/>
        <w:rPr>
          <w:rFonts w:ascii="Futura Lt BT" w:hAnsi="Futura Lt BT"/>
          <w:color w:val="auto"/>
          <w:sz w:val="22"/>
          <w:szCs w:val="22"/>
        </w:rPr>
      </w:pPr>
      <w:r w:rsidRPr="00B71918">
        <w:rPr>
          <w:rFonts w:ascii="Futura Lt BT" w:hAnsi="Futura Lt BT"/>
          <w:color w:val="auto"/>
          <w:sz w:val="22"/>
          <w:szCs w:val="22"/>
        </w:rPr>
        <w:t xml:space="preserve">durant les six dernières années, d’une indemnité spécifique de rupture conventionnelle (ISRC) au sein </w:t>
      </w:r>
      <w:r w:rsidRPr="00B71918">
        <w:rPr>
          <w:rFonts w:ascii="Futura Lt BT" w:hAnsi="Futura Lt BT"/>
          <w:i/>
          <w:iCs/>
          <w:color w:val="auto"/>
          <w:sz w:val="22"/>
          <w:szCs w:val="22"/>
        </w:rPr>
        <w:t>de la fonction publique d’Etat (administrations de l’Etat, autorités administratives indépendantes ou établissements publics de l’Etat) / de la fonction publique territoriale / de la fonction publique hospitalière</w:t>
      </w:r>
      <w:r w:rsidRPr="00B71918">
        <w:rPr>
          <w:rFonts w:ascii="Futura Lt BT" w:hAnsi="Futura Lt BT"/>
          <w:color w:val="auto"/>
          <w:sz w:val="22"/>
          <w:szCs w:val="22"/>
        </w:rPr>
        <w:t xml:space="preserve">* </w:t>
      </w:r>
    </w:p>
    <w:p w14:paraId="3F6B6D0D" w14:textId="77777777" w:rsidR="00B71918" w:rsidRPr="00B71918" w:rsidRDefault="00B71918" w:rsidP="00B71918">
      <w:pPr>
        <w:pStyle w:val="Default"/>
        <w:spacing w:before="3"/>
        <w:jc w:val="both"/>
        <w:rPr>
          <w:rFonts w:ascii="Futura Lt BT" w:hAnsi="Futura Lt BT"/>
          <w:color w:val="auto"/>
          <w:sz w:val="22"/>
          <w:szCs w:val="22"/>
        </w:rPr>
      </w:pPr>
    </w:p>
    <w:p w14:paraId="17435F7F" w14:textId="5FF7A474" w:rsidR="00B71918" w:rsidRPr="00B71918" w:rsidRDefault="00B71918" w:rsidP="00E03152">
      <w:pPr>
        <w:pStyle w:val="Default"/>
        <w:numPr>
          <w:ilvl w:val="0"/>
          <w:numId w:val="2"/>
        </w:numPr>
        <w:jc w:val="both"/>
        <w:rPr>
          <w:rFonts w:ascii="Futura Lt BT" w:hAnsi="Futura Lt BT"/>
          <w:color w:val="auto"/>
          <w:sz w:val="22"/>
          <w:szCs w:val="22"/>
        </w:rPr>
      </w:pPr>
      <w:r w:rsidRPr="00B71918">
        <w:rPr>
          <w:rFonts w:ascii="Futura Lt BT" w:hAnsi="Futura Lt BT"/>
          <w:color w:val="auto"/>
          <w:sz w:val="22"/>
          <w:szCs w:val="22"/>
        </w:rPr>
        <w:t xml:space="preserve">durant les cinq dernières années, d’une indemnité de départ volontaire (IDV) attribuée à la suite d’une démission de la fonction publique** </w:t>
      </w:r>
    </w:p>
    <w:p w14:paraId="0EB34177" w14:textId="77777777" w:rsidR="00B71918" w:rsidRPr="00B71918" w:rsidRDefault="00B71918" w:rsidP="00B71918">
      <w:pPr>
        <w:pStyle w:val="Default"/>
        <w:jc w:val="both"/>
        <w:rPr>
          <w:rFonts w:ascii="Futura Lt BT" w:hAnsi="Futura Lt BT"/>
          <w:color w:val="auto"/>
          <w:sz w:val="22"/>
          <w:szCs w:val="22"/>
        </w:rPr>
      </w:pPr>
    </w:p>
    <w:p w14:paraId="0DE319CC" w14:textId="77777777" w:rsidR="00B71918" w:rsidRDefault="00B71918" w:rsidP="00B71918">
      <w:pPr>
        <w:pStyle w:val="Default"/>
        <w:spacing w:before="3"/>
        <w:jc w:val="both"/>
        <w:rPr>
          <w:rFonts w:ascii="Futura Lt BT" w:hAnsi="Futura Lt BT"/>
          <w:color w:val="auto"/>
          <w:sz w:val="22"/>
          <w:szCs w:val="22"/>
        </w:rPr>
      </w:pPr>
      <w:r w:rsidRPr="00B71918">
        <w:rPr>
          <w:rFonts w:ascii="Futura Lt BT" w:hAnsi="Futura Lt BT"/>
          <w:color w:val="auto"/>
          <w:sz w:val="22"/>
          <w:szCs w:val="22"/>
        </w:rPr>
        <w:t>Je suis conscient(e) qu’une fausse déclaration m’obligerait à rembourser</w:t>
      </w:r>
      <w:r w:rsidRPr="00B71918">
        <w:rPr>
          <w:rFonts w:ascii="Futura Lt BT" w:hAnsi="Futura Lt BT"/>
          <w:i/>
          <w:iCs/>
          <w:color w:val="auto"/>
          <w:sz w:val="22"/>
          <w:szCs w:val="22"/>
        </w:rPr>
        <w:t xml:space="preserve">, à l’Etat / à l’employeur avec lequel j’ai conclu cette convention, </w:t>
      </w:r>
      <w:r w:rsidRPr="00B71918">
        <w:rPr>
          <w:rFonts w:ascii="Futura Lt BT" w:hAnsi="Futura Lt BT"/>
          <w:color w:val="auto"/>
          <w:sz w:val="22"/>
          <w:szCs w:val="22"/>
        </w:rPr>
        <w:t xml:space="preserve">les sommes perçues au titre d’une telle indemnité et m’exposerait à des poursuites disciplinaires et pénales. </w:t>
      </w:r>
    </w:p>
    <w:p w14:paraId="523245B3" w14:textId="77777777" w:rsidR="00E03152" w:rsidRPr="00B71918" w:rsidRDefault="00E03152" w:rsidP="00B71918">
      <w:pPr>
        <w:pStyle w:val="Default"/>
        <w:spacing w:before="3"/>
        <w:jc w:val="both"/>
        <w:rPr>
          <w:rFonts w:ascii="Futura Lt BT" w:hAnsi="Futura Lt BT"/>
          <w:color w:val="auto"/>
          <w:sz w:val="22"/>
          <w:szCs w:val="22"/>
        </w:rPr>
      </w:pPr>
    </w:p>
    <w:p w14:paraId="5C6156FD" w14:textId="77777777" w:rsidR="00B71918" w:rsidRPr="00B71918" w:rsidRDefault="00B71918" w:rsidP="00B71918">
      <w:pPr>
        <w:pStyle w:val="Default"/>
        <w:spacing w:before="3"/>
        <w:jc w:val="both"/>
        <w:rPr>
          <w:rFonts w:ascii="Futura Lt BT" w:hAnsi="Futura Lt BT"/>
          <w:color w:val="auto"/>
          <w:sz w:val="22"/>
          <w:szCs w:val="22"/>
        </w:rPr>
      </w:pPr>
      <w:r w:rsidRPr="00B71918">
        <w:rPr>
          <w:rFonts w:ascii="Futura Lt BT" w:hAnsi="Futura Lt BT"/>
          <w:color w:val="auto"/>
          <w:sz w:val="22"/>
          <w:szCs w:val="22"/>
        </w:rPr>
        <w:t>Fait pour servir et valoir ce que de droit.</w:t>
      </w:r>
    </w:p>
    <w:p w14:paraId="7C8BCAB3" w14:textId="77777777" w:rsidR="00E03152" w:rsidRDefault="00E03152" w:rsidP="00B71918">
      <w:pPr>
        <w:pStyle w:val="Default"/>
        <w:spacing w:before="3"/>
        <w:ind w:left="127"/>
        <w:jc w:val="both"/>
        <w:rPr>
          <w:rFonts w:ascii="Futura Lt BT" w:hAnsi="Futura Lt BT"/>
          <w:i/>
          <w:iCs/>
          <w:color w:val="auto"/>
          <w:sz w:val="22"/>
          <w:szCs w:val="22"/>
        </w:rPr>
      </w:pPr>
    </w:p>
    <w:p w14:paraId="1D530460" w14:textId="6DA8B745" w:rsidR="00B71918" w:rsidRPr="00B71918" w:rsidRDefault="00B71918" w:rsidP="00E03152">
      <w:pPr>
        <w:pStyle w:val="Default"/>
        <w:spacing w:before="3"/>
        <w:ind w:left="5083" w:firstLine="581"/>
        <w:jc w:val="both"/>
        <w:rPr>
          <w:rFonts w:ascii="Futura Lt BT" w:hAnsi="Futura Lt BT"/>
          <w:color w:val="auto"/>
          <w:sz w:val="22"/>
          <w:szCs w:val="22"/>
        </w:rPr>
      </w:pPr>
      <w:r w:rsidRPr="00B71918">
        <w:rPr>
          <w:rFonts w:ascii="Futura Lt BT" w:hAnsi="Futura Lt BT"/>
          <w:i/>
          <w:iCs/>
          <w:color w:val="auto"/>
          <w:sz w:val="22"/>
          <w:szCs w:val="22"/>
        </w:rPr>
        <w:t>(Nom et prénom)</w:t>
      </w:r>
    </w:p>
    <w:p w14:paraId="14DB8FE6" w14:textId="77777777" w:rsidR="00B71918" w:rsidRDefault="00B71918" w:rsidP="00E03152">
      <w:pPr>
        <w:pStyle w:val="Default"/>
        <w:spacing w:before="3"/>
        <w:ind w:left="5069" w:firstLine="595"/>
        <w:jc w:val="both"/>
        <w:rPr>
          <w:rFonts w:ascii="Futura Lt BT" w:hAnsi="Futura Lt BT"/>
          <w:i/>
          <w:iCs/>
          <w:color w:val="auto"/>
          <w:sz w:val="22"/>
          <w:szCs w:val="22"/>
        </w:rPr>
      </w:pPr>
      <w:r w:rsidRPr="00B71918">
        <w:rPr>
          <w:rFonts w:ascii="Futura Lt BT" w:hAnsi="Futura Lt BT"/>
          <w:i/>
          <w:iCs/>
          <w:color w:val="auto"/>
          <w:sz w:val="22"/>
          <w:szCs w:val="22"/>
        </w:rPr>
        <w:t>(Signature)</w:t>
      </w:r>
    </w:p>
    <w:p w14:paraId="12928EE9" w14:textId="77777777" w:rsidR="00E03152" w:rsidRDefault="00E03152" w:rsidP="00E03152">
      <w:pPr>
        <w:pStyle w:val="Default"/>
        <w:spacing w:before="3"/>
        <w:ind w:left="5069" w:firstLine="595"/>
        <w:jc w:val="both"/>
        <w:rPr>
          <w:rFonts w:ascii="Futura Lt BT" w:hAnsi="Futura Lt BT"/>
          <w:i/>
          <w:iCs/>
          <w:color w:val="auto"/>
          <w:sz w:val="22"/>
          <w:szCs w:val="22"/>
        </w:rPr>
      </w:pPr>
    </w:p>
    <w:p w14:paraId="4A9ECE0F" w14:textId="77777777" w:rsidR="00E03152" w:rsidRDefault="00E03152" w:rsidP="00E03152">
      <w:pPr>
        <w:pStyle w:val="Default"/>
        <w:spacing w:before="3"/>
        <w:ind w:left="5069" w:firstLine="595"/>
        <w:jc w:val="both"/>
        <w:rPr>
          <w:rFonts w:ascii="Futura Lt BT" w:hAnsi="Futura Lt BT"/>
          <w:i/>
          <w:iCs/>
          <w:color w:val="auto"/>
          <w:sz w:val="22"/>
          <w:szCs w:val="22"/>
        </w:rPr>
      </w:pPr>
    </w:p>
    <w:p w14:paraId="24EEAA3E" w14:textId="77777777" w:rsidR="00E03152" w:rsidRPr="00B71918" w:rsidRDefault="00E03152" w:rsidP="00E03152">
      <w:pPr>
        <w:pStyle w:val="Default"/>
        <w:spacing w:before="3"/>
        <w:ind w:left="5069" w:firstLine="595"/>
        <w:jc w:val="both"/>
        <w:rPr>
          <w:rFonts w:ascii="Futura Lt BT" w:hAnsi="Futura Lt BT"/>
          <w:color w:val="auto"/>
          <w:sz w:val="22"/>
          <w:szCs w:val="22"/>
        </w:rPr>
      </w:pPr>
    </w:p>
    <w:p w14:paraId="462C26CC" w14:textId="77777777" w:rsidR="00B71918" w:rsidRPr="00B71918" w:rsidRDefault="00B71918" w:rsidP="00B71918">
      <w:pPr>
        <w:pStyle w:val="Default"/>
        <w:spacing w:before="3"/>
        <w:jc w:val="both"/>
        <w:rPr>
          <w:rFonts w:ascii="Futura Lt BT" w:hAnsi="Futura Lt BT"/>
          <w:color w:val="auto"/>
          <w:sz w:val="22"/>
          <w:szCs w:val="22"/>
        </w:rPr>
      </w:pPr>
      <w:r w:rsidRPr="00B71918">
        <w:rPr>
          <w:rFonts w:ascii="Futura Lt BT" w:hAnsi="Futura Lt BT"/>
          <w:i/>
          <w:iCs/>
          <w:color w:val="auto"/>
          <w:sz w:val="22"/>
          <w:szCs w:val="22"/>
        </w:rPr>
        <w:t xml:space="preserve">* Article 8 du décret n° 2019-1593 du 31 décembre 2019 modifié relatif à la procédure de rupture conventionnelle dans la fonction publique : </w:t>
      </w:r>
      <w:r w:rsidRPr="00B71918">
        <w:rPr>
          <w:rFonts w:ascii="Futura Lt BT" w:hAnsi="Futura Lt BT"/>
          <w:i/>
          <w:iCs/>
          <w:color w:val="auto"/>
          <w:sz w:val="22"/>
          <w:szCs w:val="22"/>
          <w:u w:val="single"/>
        </w:rPr>
        <w:t xml:space="preserve">« Préalablement à leur recrutement, les candidats retenus pour occuper un emploi en qualité d’agent public de l’Etat, d’agent public territorial ou d’agent public hospitalier adressent, à l’autorité de recrutement, une attestation sur l’honneur qu’ils n’ont pas bénéficié, durant les six années précédant le recrutement, d’une indemnité spécifique de rupture conventionnelle soumise à l’obligation de remboursement prévue à l’article L.552-4 du code général de la fonction publique </w:t>
      </w:r>
      <w:r w:rsidRPr="00B71918">
        <w:rPr>
          <w:rFonts w:ascii="Futura Lt BT" w:hAnsi="Futura Lt BT"/>
          <w:color w:val="auto"/>
          <w:sz w:val="22"/>
          <w:szCs w:val="22"/>
          <w:u w:val="single"/>
        </w:rPr>
        <w:t xml:space="preserve">» </w:t>
      </w:r>
      <w:r w:rsidRPr="00B71918">
        <w:rPr>
          <w:rFonts w:ascii="Futura Lt BT" w:hAnsi="Futura Lt BT"/>
          <w:i/>
          <w:iCs/>
          <w:color w:val="auto"/>
          <w:sz w:val="22"/>
          <w:szCs w:val="22"/>
        </w:rPr>
        <w:t>.</w:t>
      </w:r>
    </w:p>
    <w:p w14:paraId="26D93B73" w14:textId="77777777" w:rsidR="00B71918" w:rsidRPr="00B71918" w:rsidRDefault="00B71918" w:rsidP="00B71918">
      <w:pPr>
        <w:pStyle w:val="Default"/>
        <w:spacing w:before="3"/>
        <w:jc w:val="both"/>
        <w:rPr>
          <w:rFonts w:ascii="Futura Lt BT" w:hAnsi="Futura Lt BT"/>
          <w:color w:val="auto"/>
          <w:sz w:val="22"/>
          <w:szCs w:val="22"/>
        </w:rPr>
      </w:pPr>
      <w:r w:rsidRPr="00B71918">
        <w:rPr>
          <w:rFonts w:ascii="Futura Lt BT" w:hAnsi="Futura Lt BT"/>
          <w:i/>
          <w:iCs/>
          <w:color w:val="auto"/>
          <w:sz w:val="22"/>
          <w:szCs w:val="22"/>
        </w:rPr>
        <w:t xml:space="preserve">** Article 8 du décret n° 2008-368 du 17 avril 2008 instituant une indemnité de départ volontaire : « L’agent qui, dans les cinq années consécutives à sa démission, est recruté en tant qu’agent titulaire ou non titulaire pour occuper un emploi de la fonction publique de l’Etat ou de la fonction publique territoriale ou de leurs établissements publics respectifs ou un emploi de la fonction publique hospitalière, est tenu de rembourser à l’Etat, au plus tard dans les trois ans qui suivent le recrutement, les sommes perçues au titre de l’indemnité de départ volontaire ». </w:t>
      </w:r>
    </w:p>
    <w:sectPr w:rsidR="00B71918" w:rsidRPr="00B719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utura Lt BT">
    <w:panose1 w:val="020B0402020204020303"/>
    <w:charset w:val="00"/>
    <w:family w:val="swiss"/>
    <w:pitch w:val="variable"/>
    <w:sig w:usb0="00000087" w:usb1="00000000" w:usb2="00000000" w:usb3="00000000" w:csb0="0000001B" w:csb1="00000000"/>
  </w:font>
  <w:font w:name="Aptos">
    <w:charset w:val="00"/>
    <w:family w:val="swiss"/>
    <w:pitch w:val="variable"/>
    <w:sig w:usb0="20000287" w:usb1="00000003" w:usb2="00000000" w:usb3="00000000" w:csb0="0000019F" w:csb1="00000000"/>
  </w:font>
  <w:font w:name="Liberation Serif">
    <w:altName w:val="Liberation Serif"/>
    <w:panose1 w:val="02020603050405020304"/>
    <w:charset w:val="00"/>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D183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EC4491D"/>
    <w:multiLevelType w:val="hybridMultilevel"/>
    <w:tmpl w:val="97BA2CD0"/>
    <w:lvl w:ilvl="0" w:tplc="087E3ED4">
      <w:numFmt w:val="bullet"/>
      <w:lvlText w:val="-"/>
      <w:lvlJc w:val="left"/>
      <w:pPr>
        <w:ind w:left="367" w:hanging="360"/>
      </w:pPr>
      <w:rPr>
        <w:rFonts w:ascii="Futura Lt BT" w:eastAsiaTheme="minorHAnsi" w:hAnsi="Futura Lt BT" w:cs="Liberation Serif" w:hint="default"/>
      </w:rPr>
    </w:lvl>
    <w:lvl w:ilvl="1" w:tplc="040C0003" w:tentative="1">
      <w:start w:val="1"/>
      <w:numFmt w:val="bullet"/>
      <w:lvlText w:val="o"/>
      <w:lvlJc w:val="left"/>
      <w:pPr>
        <w:ind w:left="1087" w:hanging="360"/>
      </w:pPr>
      <w:rPr>
        <w:rFonts w:ascii="Courier New" w:hAnsi="Courier New" w:cs="Courier New" w:hint="default"/>
      </w:rPr>
    </w:lvl>
    <w:lvl w:ilvl="2" w:tplc="040C0005" w:tentative="1">
      <w:start w:val="1"/>
      <w:numFmt w:val="bullet"/>
      <w:lvlText w:val=""/>
      <w:lvlJc w:val="left"/>
      <w:pPr>
        <w:ind w:left="1807" w:hanging="360"/>
      </w:pPr>
      <w:rPr>
        <w:rFonts w:ascii="Wingdings" w:hAnsi="Wingdings" w:hint="default"/>
      </w:rPr>
    </w:lvl>
    <w:lvl w:ilvl="3" w:tplc="040C0001" w:tentative="1">
      <w:start w:val="1"/>
      <w:numFmt w:val="bullet"/>
      <w:lvlText w:val=""/>
      <w:lvlJc w:val="left"/>
      <w:pPr>
        <w:ind w:left="2527" w:hanging="360"/>
      </w:pPr>
      <w:rPr>
        <w:rFonts w:ascii="Symbol" w:hAnsi="Symbol" w:hint="default"/>
      </w:rPr>
    </w:lvl>
    <w:lvl w:ilvl="4" w:tplc="040C0003" w:tentative="1">
      <w:start w:val="1"/>
      <w:numFmt w:val="bullet"/>
      <w:lvlText w:val="o"/>
      <w:lvlJc w:val="left"/>
      <w:pPr>
        <w:ind w:left="3247" w:hanging="360"/>
      </w:pPr>
      <w:rPr>
        <w:rFonts w:ascii="Courier New" w:hAnsi="Courier New" w:cs="Courier New" w:hint="default"/>
      </w:rPr>
    </w:lvl>
    <w:lvl w:ilvl="5" w:tplc="040C0005" w:tentative="1">
      <w:start w:val="1"/>
      <w:numFmt w:val="bullet"/>
      <w:lvlText w:val=""/>
      <w:lvlJc w:val="left"/>
      <w:pPr>
        <w:ind w:left="3967" w:hanging="360"/>
      </w:pPr>
      <w:rPr>
        <w:rFonts w:ascii="Wingdings" w:hAnsi="Wingdings" w:hint="default"/>
      </w:rPr>
    </w:lvl>
    <w:lvl w:ilvl="6" w:tplc="040C0001" w:tentative="1">
      <w:start w:val="1"/>
      <w:numFmt w:val="bullet"/>
      <w:lvlText w:val=""/>
      <w:lvlJc w:val="left"/>
      <w:pPr>
        <w:ind w:left="4687" w:hanging="360"/>
      </w:pPr>
      <w:rPr>
        <w:rFonts w:ascii="Symbol" w:hAnsi="Symbol" w:hint="default"/>
      </w:rPr>
    </w:lvl>
    <w:lvl w:ilvl="7" w:tplc="040C0003" w:tentative="1">
      <w:start w:val="1"/>
      <w:numFmt w:val="bullet"/>
      <w:lvlText w:val="o"/>
      <w:lvlJc w:val="left"/>
      <w:pPr>
        <w:ind w:left="5407" w:hanging="360"/>
      </w:pPr>
      <w:rPr>
        <w:rFonts w:ascii="Courier New" w:hAnsi="Courier New" w:cs="Courier New" w:hint="default"/>
      </w:rPr>
    </w:lvl>
    <w:lvl w:ilvl="8" w:tplc="040C0005" w:tentative="1">
      <w:start w:val="1"/>
      <w:numFmt w:val="bullet"/>
      <w:lvlText w:val=""/>
      <w:lvlJc w:val="left"/>
      <w:pPr>
        <w:ind w:left="6127" w:hanging="360"/>
      </w:pPr>
      <w:rPr>
        <w:rFonts w:ascii="Wingdings" w:hAnsi="Wingdings" w:hint="default"/>
      </w:rPr>
    </w:lvl>
  </w:abstractNum>
  <w:num w:numId="1" w16cid:durableId="2026901248">
    <w:abstractNumId w:val="0"/>
  </w:num>
  <w:num w:numId="2" w16cid:durableId="1558006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18"/>
    <w:rsid w:val="0030595E"/>
    <w:rsid w:val="00555C65"/>
    <w:rsid w:val="0097199E"/>
    <w:rsid w:val="00B71918"/>
    <w:rsid w:val="00E031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BB618"/>
  <w15:chartTrackingRefBased/>
  <w15:docId w15:val="{5D8A1D3E-970B-4E1F-ADDE-B0AA6E15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95E"/>
    <w:pPr>
      <w:spacing w:after="0" w:line="240" w:lineRule="auto"/>
    </w:pPr>
    <w:rPr>
      <w:rFonts w:ascii="Futura Lt BT" w:hAnsi="Futura Lt BT"/>
      <w:sz w:val="22"/>
    </w:rPr>
  </w:style>
  <w:style w:type="paragraph" w:styleId="Titre1">
    <w:name w:val="heading 1"/>
    <w:basedOn w:val="Normal"/>
    <w:next w:val="Normal"/>
    <w:link w:val="Titre1Car"/>
    <w:uiPriority w:val="9"/>
    <w:qFormat/>
    <w:rsid w:val="00B719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719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719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719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B7191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B7191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7191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7191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7191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191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7191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7191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71918"/>
    <w:rPr>
      <w:rFonts w:eastAsiaTheme="majorEastAsia" w:cstheme="majorBidi"/>
      <w:i/>
      <w:iCs/>
      <w:color w:val="0F4761" w:themeColor="accent1" w:themeShade="BF"/>
      <w:sz w:val="22"/>
    </w:rPr>
  </w:style>
  <w:style w:type="character" w:customStyle="1" w:styleId="Titre5Car">
    <w:name w:val="Titre 5 Car"/>
    <w:basedOn w:val="Policepardfaut"/>
    <w:link w:val="Titre5"/>
    <w:uiPriority w:val="9"/>
    <w:semiHidden/>
    <w:rsid w:val="00B71918"/>
    <w:rPr>
      <w:rFonts w:eastAsiaTheme="majorEastAsia" w:cstheme="majorBidi"/>
      <w:color w:val="0F4761" w:themeColor="accent1" w:themeShade="BF"/>
      <w:sz w:val="22"/>
    </w:rPr>
  </w:style>
  <w:style w:type="character" w:customStyle="1" w:styleId="Titre6Car">
    <w:name w:val="Titre 6 Car"/>
    <w:basedOn w:val="Policepardfaut"/>
    <w:link w:val="Titre6"/>
    <w:uiPriority w:val="9"/>
    <w:semiHidden/>
    <w:rsid w:val="00B71918"/>
    <w:rPr>
      <w:rFonts w:eastAsiaTheme="majorEastAsia" w:cstheme="majorBidi"/>
      <w:i/>
      <w:iCs/>
      <w:color w:val="595959" w:themeColor="text1" w:themeTint="A6"/>
      <w:sz w:val="22"/>
    </w:rPr>
  </w:style>
  <w:style w:type="character" w:customStyle="1" w:styleId="Titre7Car">
    <w:name w:val="Titre 7 Car"/>
    <w:basedOn w:val="Policepardfaut"/>
    <w:link w:val="Titre7"/>
    <w:uiPriority w:val="9"/>
    <w:semiHidden/>
    <w:rsid w:val="00B71918"/>
    <w:rPr>
      <w:rFonts w:eastAsiaTheme="majorEastAsia" w:cstheme="majorBidi"/>
      <w:color w:val="595959" w:themeColor="text1" w:themeTint="A6"/>
      <w:sz w:val="22"/>
    </w:rPr>
  </w:style>
  <w:style w:type="character" w:customStyle="1" w:styleId="Titre8Car">
    <w:name w:val="Titre 8 Car"/>
    <w:basedOn w:val="Policepardfaut"/>
    <w:link w:val="Titre8"/>
    <w:uiPriority w:val="9"/>
    <w:semiHidden/>
    <w:rsid w:val="00B71918"/>
    <w:rPr>
      <w:rFonts w:eastAsiaTheme="majorEastAsia" w:cstheme="majorBidi"/>
      <w:i/>
      <w:iCs/>
      <w:color w:val="272727" w:themeColor="text1" w:themeTint="D8"/>
      <w:sz w:val="22"/>
    </w:rPr>
  </w:style>
  <w:style w:type="character" w:customStyle="1" w:styleId="Titre9Car">
    <w:name w:val="Titre 9 Car"/>
    <w:basedOn w:val="Policepardfaut"/>
    <w:link w:val="Titre9"/>
    <w:uiPriority w:val="9"/>
    <w:semiHidden/>
    <w:rsid w:val="00B71918"/>
    <w:rPr>
      <w:rFonts w:eastAsiaTheme="majorEastAsia" w:cstheme="majorBidi"/>
      <w:color w:val="272727" w:themeColor="text1" w:themeTint="D8"/>
      <w:sz w:val="22"/>
    </w:rPr>
  </w:style>
  <w:style w:type="paragraph" w:styleId="Titre">
    <w:name w:val="Title"/>
    <w:basedOn w:val="Normal"/>
    <w:next w:val="Normal"/>
    <w:link w:val="TitreCar"/>
    <w:uiPriority w:val="10"/>
    <w:qFormat/>
    <w:rsid w:val="00B7191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7191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7191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7191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7191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71918"/>
    <w:rPr>
      <w:rFonts w:ascii="Futura Lt BT" w:hAnsi="Futura Lt BT"/>
      <w:i/>
      <w:iCs/>
      <w:color w:val="404040" w:themeColor="text1" w:themeTint="BF"/>
      <w:sz w:val="22"/>
    </w:rPr>
  </w:style>
  <w:style w:type="paragraph" w:styleId="Paragraphedeliste">
    <w:name w:val="List Paragraph"/>
    <w:basedOn w:val="Normal"/>
    <w:uiPriority w:val="34"/>
    <w:qFormat/>
    <w:rsid w:val="00B71918"/>
    <w:pPr>
      <w:ind w:left="720"/>
      <w:contextualSpacing/>
    </w:pPr>
  </w:style>
  <w:style w:type="character" w:styleId="Accentuationintense">
    <w:name w:val="Intense Emphasis"/>
    <w:basedOn w:val="Policepardfaut"/>
    <w:uiPriority w:val="21"/>
    <w:qFormat/>
    <w:rsid w:val="00B71918"/>
    <w:rPr>
      <w:i/>
      <w:iCs/>
      <w:color w:val="0F4761" w:themeColor="accent1" w:themeShade="BF"/>
    </w:rPr>
  </w:style>
  <w:style w:type="paragraph" w:styleId="Citationintense">
    <w:name w:val="Intense Quote"/>
    <w:basedOn w:val="Normal"/>
    <w:next w:val="Normal"/>
    <w:link w:val="CitationintenseCar"/>
    <w:uiPriority w:val="30"/>
    <w:qFormat/>
    <w:rsid w:val="00B719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71918"/>
    <w:rPr>
      <w:rFonts w:ascii="Futura Lt BT" w:hAnsi="Futura Lt BT"/>
      <w:i/>
      <w:iCs/>
      <w:color w:val="0F4761" w:themeColor="accent1" w:themeShade="BF"/>
      <w:sz w:val="22"/>
    </w:rPr>
  </w:style>
  <w:style w:type="character" w:styleId="Rfrenceintense">
    <w:name w:val="Intense Reference"/>
    <w:basedOn w:val="Policepardfaut"/>
    <w:uiPriority w:val="32"/>
    <w:qFormat/>
    <w:rsid w:val="00B71918"/>
    <w:rPr>
      <w:b/>
      <w:bCs/>
      <w:smallCaps/>
      <w:color w:val="0F4761" w:themeColor="accent1" w:themeShade="BF"/>
      <w:spacing w:val="5"/>
    </w:rPr>
  </w:style>
  <w:style w:type="paragraph" w:customStyle="1" w:styleId="Default">
    <w:name w:val="Default"/>
    <w:rsid w:val="00B71918"/>
    <w:pPr>
      <w:autoSpaceDE w:val="0"/>
      <w:autoSpaceDN w:val="0"/>
      <w:adjustRightInd w:val="0"/>
      <w:spacing w:after="0" w:line="240" w:lineRule="auto"/>
    </w:pPr>
    <w:rPr>
      <w:rFonts w:ascii="Liberation Serif" w:hAnsi="Liberation Serif" w:cs="Liberation Serif"/>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390</Words>
  <Characters>2147</Characters>
  <Application>Microsoft Office Word</Application>
  <DocSecurity>0</DocSecurity>
  <Lines>17</Lines>
  <Paragraphs>5</Paragraphs>
  <ScaleCrop>false</ScaleCrop>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Charlène BARDIN-JOUSSEAUME - CDG - Maison des Communes de la Vendée</dc:creator>
  <cp:keywords/>
  <dc:description/>
  <cp:lastModifiedBy>Charlène BARDIN-JOUSSEAUME - CDG - Maison des Communes de la Vendée</cp:lastModifiedBy>
  <cp:revision>2</cp:revision>
  <dcterms:created xsi:type="dcterms:W3CDTF">2026-09-08T12:57:00Z</dcterms:created>
  <dcterms:modified xsi:type="dcterms:W3CDTF">2026-09-08T13:40:00Z</dcterms:modified>
</cp:coreProperties>
</file>