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CE74" w14:textId="77777777" w:rsidR="00FC146C" w:rsidRDefault="00FC146C">
      <w:pPr>
        <w:pStyle w:val="entete"/>
      </w:pPr>
    </w:p>
    <w:p w14:paraId="66790CE2" w14:textId="77777777" w:rsidR="00FC146C" w:rsidRDefault="00FC146C"/>
    <w:p w14:paraId="4CF024A6" w14:textId="77777777" w:rsidR="00FC146C" w:rsidRDefault="00FC146C"/>
    <w:p w14:paraId="33BAD962" w14:textId="77777777" w:rsidR="00FC146C" w:rsidRDefault="00FC146C"/>
    <w:p w14:paraId="22325FB7" w14:textId="77777777" w:rsidR="00501A8E" w:rsidRDefault="00FC146C" w:rsidP="00501A8E">
      <w:pPr>
        <w:pStyle w:val="Titre1"/>
        <w:pBdr>
          <w:top w:val="double" w:sz="6" w:space="1" w:color="auto"/>
          <w:left w:val="none" w:sz="0" w:space="0" w:color="auto"/>
          <w:bottom w:val="double" w:sz="6" w:space="1" w:color="auto"/>
          <w:right w:val="none" w:sz="0" w:space="0" w:color="auto"/>
        </w:pBdr>
        <w:shd w:val="clear" w:color="000000" w:fill="auto"/>
        <w:ind w:left="0" w:right="-57"/>
        <w:rPr>
          <w:rFonts w:ascii="Futura Md BT" w:hAnsi="Futura Md BT" w:cs="Tahoma"/>
        </w:rPr>
      </w:pPr>
      <w:r w:rsidRPr="00F45D06">
        <w:rPr>
          <w:rFonts w:ascii="Futura Md BT" w:hAnsi="Futura Md BT" w:cs="Tahoma"/>
        </w:rPr>
        <w:t xml:space="preserve">CONVENTION </w:t>
      </w:r>
      <w:r w:rsidR="00501A8E">
        <w:rPr>
          <w:rFonts w:ascii="Futura Md BT" w:hAnsi="Futura Md BT" w:cs="Tahoma"/>
        </w:rPr>
        <w:t>DE PARTIC</w:t>
      </w:r>
      <w:r w:rsidR="00565B3E">
        <w:rPr>
          <w:rFonts w:ascii="Futura Md BT" w:hAnsi="Futura Md BT" w:cs="Tahoma"/>
        </w:rPr>
        <w:t>I</w:t>
      </w:r>
      <w:r w:rsidR="00501A8E">
        <w:rPr>
          <w:rFonts w:ascii="Futura Md BT" w:hAnsi="Futura Md BT" w:cs="Tahoma"/>
        </w:rPr>
        <w:t xml:space="preserve">PATION A LA PRESTATION CHOMAGE </w:t>
      </w:r>
    </w:p>
    <w:p w14:paraId="018EC487" w14:textId="77777777" w:rsidR="00FC146C" w:rsidRPr="00501A8E" w:rsidRDefault="00501A8E" w:rsidP="00501A8E">
      <w:pPr>
        <w:pStyle w:val="Titre1"/>
        <w:pBdr>
          <w:top w:val="double" w:sz="6" w:space="1" w:color="auto"/>
          <w:left w:val="none" w:sz="0" w:space="0" w:color="auto"/>
          <w:bottom w:val="double" w:sz="6" w:space="1" w:color="auto"/>
          <w:right w:val="none" w:sz="0" w:space="0" w:color="auto"/>
        </w:pBdr>
        <w:shd w:val="clear" w:color="000000" w:fill="auto"/>
        <w:ind w:left="0" w:right="-57"/>
        <w:rPr>
          <w:rFonts w:ascii="Futura Md BT" w:hAnsi="Futura Md BT" w:cs="Tahoma"/>
        </w:rPr>
      </w:pPr>
      <w:r>
        <w:rPr>
          <w:rFonts w:ascii="Futura Md BT" w:hAnsi="Futura Md BT" w:cs="Tahoma"/>
        </w:rPr>
        <w:t>AUPRES</w:t>
      </w:r>
      <w:r w:rsidRPr="00F45D06">
        <w:rPr>
          <w:rFonts w:ascii="Futura Lt BT" w:hAnsi="Futura Lt BT" w:cs="Tahoma"/>
          <w:b w:val="0"/>
          <w:sz w:val="22"/>
          <w:szCs w:val="22"/>
        </w:rPr>
        <w:t xml:space="preserve"> </w:t>
      </w:r>
      <w:r w:rsidR="00FC146C" w:rsidRPr="00501A8E">
        <w:rPr>
          <w:rFonts w:ascii="Futura Md BT" w:hAnsi="Futura Md BT" w:cs="Tahoma"/>
        </w:rPr>
        <w:t xml:space="preserve">DU CENTRE DE GESTION DE LA VENDEE </w:t>
      </w:r>
    </w:p>
    <w:p w14:paraId="5D1628BC" w14:textId="77777777" w:rsidR="00FC146C" w:rsidRPr="009D7C4A" w:rsidRDefault="00FC146C" w:rsidP="00A94099">
      <w:pPr>
        <w:ind w:right="-57"/>
        <w:rPr>
          <w:rFonts w:ascii="Tahoma" w:hAnsi="Tahoma" w:cs="Tahoma"/>
        </w:rPr>
      </w:pPr>
    </w:p>
    <w:p w14:paraId="3625AF42" w14:textId="77777777" w:rsidR="00FC146C" w:rsidRPr="009D7C4A" w:rsidRDefault="00FC146C" w:rsidP="00A94099">
      <w:pPr>
        <w:ind w:right="-57"/>
        <w:rPr>
          <w:rFonts w:ascii="Tahoma" w:hAnsi="Tahoma" w:cs="Tahoma"/>
        </w:rPr>
      </w:pPr>
    </w:p>
    <w:p w14:paraId="5EC138B0" w14:textId="77777777" w:rsidR="00FC146C" w:rsidRPr="00F45D06" w:rsidRDefault="00FC146C" w:rsidP="00A94099">
      <w:pPr>
        <w:ind w:right="-57"/>
        <w:rPr>
          <w:rFonts w:ascii="Tahoma" w:hAnsi="Tahoma" w:cs="Tahoma"/>
        </w:rPr>
      </w:pPr>
    </w:p>
    <w:p w14:paraId="35A89D3E" w14:textId="77777777" w:rsidR="00FC146C" w:rsidRPr="00F45D06" w:rsidRDefault="00FC146C" w:rsidP="00A94099">
      <w:pPr>
        <w:ind w:right="-57"/>
        <w:jc w:val="both"/>
        <w:rPr>
          <w:rFonts w:ascii="Futura Lt BT" w:hAnsi="Futura Lt BT" w:cs="Tahoma"/>
          <w:sz w:val="22"/>
          <w:szCs w:val="22"/>
          <w:u w:val="single"/>
        </w:rPr>
      </w:pPr>
      <w:r w:rsidRPr="00F45D06">
        <w:rPr>
          <w:rFonts w:ascii="Futura Lt BT" w:hAnsi="Futura Lt BT" w:cs="Tahoma"/>
          <w:sz w:val="22"/>
          <w:szCs w:val="22"/>
          <w:u w:val="single"/>
        </w:rPr>
        <w:t>ENTRE :</w:t>
      </w:r>
    </w:p>
    <w:p w14:paraId="20A51D2E" w14:textId="77777777" w:rsidR="00FC146C" w:rsidRPr="00F45D06" w:rsidRDefault="00FC146C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795D3663" w14:textId="77777777" w:rsidR="00FC146C" w:rsidRPr="00F45D06" w:rsidRDefault="00FC146C" w:rsidP="00A94099">
      <w:pPr>
        <w:ind w:right="-57" w:firstLine="567"/>
        <w:jc w:val="both"/>
        <w:rPr>
          <w:rFonts w:ascii="Futura Lt BT" w:hAnsi="Futura Lt BT" w:cs="Tahoma"/>
          <w:b/>
          <w:sz w:val="22"/>
          <w:szCs w:val="22"/>
        </w:rPr>
      </w:pPr>
    </w:p>
    <w:p w14:paraId="07FC7B84" w14:textId="77777777" w:rsidR="00FC146C" w:rsidRPr="00F45D06" w:rsidRDefault="00FC146C" w:rsidP="00A94099">
      <w:pPr>
        <w:ind w:right="-57"/>
        <w:jc w:val="both"/>
        <w:rPr>
          <w:rFonts w:ascii="Futura Lt BT" w:hAnsi="Futura Lt BT" w:cs="Tahoma"/>
          <w:sz w:val="22"/>
          <w:szCs w:val="22"/>
        </w:rPr>
      </w:pPr>
      <w:r w:rsidRPr="00F45D06">
        <w:rPr>
          <w:rFonts w:ascii="Futura Lt BT" w:hAnsi="Futura Lt BT" w:cs="Tahoma"/>
          <w:b/>
          <w:sz w:val="22"/>
          <w:szCs w:val="22"/>
        </w:rPr>
        <w:t xml:space="preserve">Le CENTRE DE </w:t>
      </w:r>
      <w:r w:rsidRPr="00052593">
        <w:rPr>
          <w:rFonts w:ascii="Futura Lt BT" w:hAnsi="Futura Lt BT" w:cs="Tahoma"/>
          <w:b/>
          <w:sz w:val="22"/>
          <w:szCs w:val="22"/>
        </w:rPr>
        <w:t>GESTION</w:t>
      </w:r>
      <w:r w:rsidRPr="00F45D06">
        <w:rPr>
          <w:rFonts w:ascii="Futura Lt BT" w:hAnsi="Futura Lt BT" w:cs="Tahoma"/>
          <w:b/>
          <w:sz w:val="22"/>
          <w:szCs w:val="22"/>
        </w:rPr>
        <w:t xml:space="preserve"> de la FONCTION PUBLIQUE TERRITORIALE DE LA VENDEE</w:t>
      </w:r>
      <w:r w:rsidRPr="00F45D06">
        <w:rPr>
          <w:rFonts w:ascii="Futura Lt BT" w:hAnsi="Futura Lt BT" w:cs="Tahoma"/>
          <w:sz w:val="22"/>
          <w:szCs w:val="22"/>
        </w:rPr>
        <w:t xml:space="preserve">, représenté par son Président, Monsieur </w:t>
      </w:r>
      <w:r w:rsidR="00F07728">
        <w:rPr>
          <w:rFonts w:ascii="Futura Lt BT" w:hAnsi="Futura Lt BT" w:cs="Tahoma"/>
          <w:sz w:val="22"/>
          <w:szCs w:val="22"/>
        </w:rPr>
        <w:t>Eric HERVOUET</w:t>
      </w:r>
      <w:r w:rsidRPr="00F45D06">
        <w:rPr>
          <w:rFonts w:ascii="Futura Lt BT" w:hAnsi="Futura Lt BT" w:cs="Tahoma"/>
          <w:sz w:val="22"/>
          <w:szCs w:val="22"/>
        </w:rPr>
        <w:t xml:space="preserve"> d</w:t>
      </w:r>
      <w:r w:rsidR="009D08EC" w:rsidRPr="00F45D06">
        <w:rPr>
          <w:rFonts w:ascii="Futura Lt BT" w:hAnsi="Futura Lt BT" w:cs="Tahoma"/>
          <w:sz w:val="22"/>
          <w:szCs w:val="22"/>
        </w:rPr>
        <w:t>ûment habilité par délibération</w:t>
      </w:r>
      <w:r w:rsidRPr="00F45D06">
        <w:rPr>
          <w:rFonts w:ascii="Futura Lt BT" w:hAnsi="Futura Lt BT" w:cs="Tahoma"/>
          <w:sz w:val="22"/>
          <w:szCs w:val="22"/>
        </w:rPr>
        <w:t xml:space="preserve"> du Conseil d’Administration </w:t>
      </w:r>
      <w:r w:rsidR="00452288" w:rsidRPr="00F45D06">
        <w:rPr>
          <w:rFonts w:ascii="Futura Lt BT" w:hAnsi="Futura Lt BT" w:cs="Tahoma"/>
          <w:sz w:val="22"/>
          <w:szCs w:val="22"/>
        </w:rPr>
        <w:t xml:space="preserve">en date </w:t>
      </w:r>
      <w:r w:rsidR="00CD4FDB">
        <w:rPr>
          <w:rFonts w:ascii="Futura Lt BT" w:hAnsi="Futura Lt BT" w:cs="Tahoma"/>
          <w:sz w:val="22"/>
          <w:szCs w:val="22"/>
        </w:rPr>
        <w:t>du</w:t>
      </w:r>
      <w:r w:rsidR="00EA496E">
        <w:rPr>
          <w:rFonts w:ascii="Futura Lt BT" w:hAnsi="Futura Lt BT" w:cs="Tahoma"/>
          <w:sz w:val="22"/>
          <w:szCs w:val="22"/>
        </w:rPr>
        <w:t xml:space="preserve"> </w:t>
      </w:r>
      <w:r w:rsidR="0088352C">
        <w:rPr>
          <w:rFonts w:ascii="Futura Lt BT" w:hAnsi="Futura Lt BT" w:cs="Tahoma"/>
          <w:sz w:val="22"/>
          <w:szCs w:val="22"/>
        </w:rPr>
        <w:t>09</w:t>
      </w:r>
      <w:r w:rsidR="00F07728">
        <w:rPr>
          <w:rFonts w:ascii="Futura Lt BT" w:hAnsi="Futura Lt BT" w:cs="Tahoma"/>
          <w:sz w:val="22"/>
          <w:szCs w:val="22"/>
        </w:rPr>
        <w:t xml:space="preserve"> novembre 2020</w:t>
      </w:r>
    </w:p>
    <w:p w14:paraId="7C1B1AB1" w14:textId="77777777" w:rsidR="00FC146C" w:rsidRPr="00F45D06" w:rsidRDefault="00FC146C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36DBEACB" w14:textId="77777777" w:rsidR="00FC146C" w:rsidRPr="00CB4819" w:rsidRDefault="00FC146C" w:rsidP="00B95B0E">
      <w:pPr>
        <w:ind w:right="-57"/>
        <w:jc w:val="both"/>
        <w:rPr>
          <w:rFonts w:ascii="Futura Lt BT" w:hAnsi="Futura Lt BT" w:cs="Tahoma"/>
          <w:sz w:val="22"/>
          <w:szCs w:val="22"/>
        </w:rPr>
      </w:pPr>
      <w:r w:rsidRPr="00CB4819">
        <w:rPr>
          <w:rFonts w:ascii="Futura Lt BT" w:hAnsi="Futura Lt BT" w:cs="Tahoma"/>
          <w:sz w:val="22"/>
          <w:szCs w:val="22"/>
        </w:rPr>
        <w:t>d’une part,</w:t>
      </w:r>
    </w:p>
    <w:p w14:paraId="2DCB3634" w14:textId="77777777" w:rsidR="00FC146C" w:rsidRPr="00F45D06" w:rsidRDefault="00FC146C" w:rsidP="00B95B0E">
      <w:pPr>
        <w:ind w:right="-57"/>
        <w:jc w:val="both"/>
        <w:rPr>
          <w:rFonts w:ascii="Futura Lt BT" w:hAnsi="Futura Lt BT" w:cs="Tahoma"/>
          <w:sz w:val="22"/>
          <w:szCs w:val="22"/>
        </w:rPr>
      </w:pPr>
    </w:p>
    <w:p w14:paraId="67EB352A" w14:textId="77777777" w:rsidR="00FC146C" w:rsidRPr="00CB4819" w:rsidRDefault="00FC146C" w:rsidP="00B95B0E">
      <w:pPr>
        <w:ind w:right="-57"/>
        <w:jc w:val="both"/>
        <w:rPr>
          <w:rFonts w:ascii="Futura Lt BT" w:hAnsi="Futura Lt BT" w:cs="Tahoma"/>
          <w:sz w:val="22"/>
          <w:szCs w:val="22"/>
        </w:rPr>
      </w:pPr>
      <w:r w:rsidRPr="00CB4819">
        <w:rPr>
          <w:rFonts w:ascii="Futura Lt BT" w:hAnsi="Futura Lt BT" w:cs="Tahoma"/>
          <w:sz w:val="22"/>
          <w:szCs w:val="22"/>
        </w:rPr>
        <w:t>ET :</w:t>
      </w:r>
    </w:p>
    <w:p w14:paraId="45638903" w14:textId="77777777" w:rsidR="00FC146C" w:rsidRPr="00F45D06" w:rsidRDefault="00FC146C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168C227E" w14:textId="77777777" w:rsidR="00FC146C" w:rsidRPr="00F45D06" w:rsidRDefault="00A97959" w:rsidP="00EE3923">
      <w:pPr>
        <w:ind w:right="-58"/>
        <w:jc w:val="both"/>
        <w:rPr>
          <w:rFonts w:ascii="Futura Lt BT" w:hAnsi="Futura Lt BT" w:cs="Tahoma"/>
          <w:sz w:val="22"/>
          <w:szCs w:val="22"/>
        </w:rPr>
      </w:pPr>
      <w:r>
        <w:rPr>
          <w:rFonts w:ascii="Futura Lt BT" w:hAnsi="Futura Lt BT" w:cs="Tahoma"/>
          <w:sz w:val="22"/>
          <w:szCs w:val="22"/>
        </w:rPr>
        <w:t>………………………………………………………………  (collectivité)</w:t>
      </w:r>
      <w:r w:rsidR="00D33E4C">
        <w:rPr>
          <w:rFonts w:ascii="Futura Lt BT" w:hAnsi="Futura Lt BT" w:cs="Tahoma"/>
          <w:sz w:val="22"/>
          <w:szCs w:val="22"/>
        </w:rPr>
        <w:t xml:space="preserve"> </w:t>
      </w:r>
      <w:r w:rsidR="00FC146C" w:rsidRPr="00F45D06">
        <w:rPr>
          <w:rFonts w:ascii="Futura Lt BT" w:hAnsi="Futura Lt BT" w:cs="Tahoma"/>
          <w:sz w:val="22"/>
          <w:szCs w:val="22"/>
        </w:rPr>
        <w:fldChar w:fldCharType="begin"/>
      </w:r>
      <w:r w:rsidR="00FC146C" w:rsidRPr="00F45D06">
        <w:rPr>
          <w:rFonts w:ascii="Futura Lt BT" w:hAnsi="Futura Lt BT" w:cs="Tahoma"/>
          <w:sz w:val="22"/>
          <w:szCs w:val="22"/>
        </w:rPr>
        <w:instrText xml:space="preserve"> IF </w:instrText>
      </w:r>
      <w:r w:rsidR="00E33205" w:rsidRPr="00F45D06">
        <w:rPr>
          <w:rFonts w:ascii="Futura Lt BT" w:hAnsi="Futura Lt BT" w:cs="Tahoma"/>
          <w:sz w:val="22"/>
          <w:szCs w:val="22"/>
        </w:rPr>
        <w:fldChar w:fldCharType="begin"/>
      </w:r>
      <w:r w:rsidR="00E33205" w:rsidRPr="00F45D06">
        <w:rPr>
          <w:rFonts w:ascii="Futura Lt BT" w:hAnsi="Futura Lt BT" w:cs="Tahoma"/>
          <w:sz w:val="22"/>
          <w:szCs w:val="22"/>
        </w:rPr>
        <w:instrText xml:space="preserve"> MERGEFIELD Mission__Puissance_du_véhicule </w:instrText>
      </w:r>
      <w:r w:rsidR="00E33205" w:rsidRPr="00F45D06">
        <w:rPr>
          <w:rFonts w:ascii="Futura Lt BT" w:hAnsi="Futura Lt BT" w:cs="Tahoma"/>
          <w:sz w:val="22"/>
          <w:szCs w:val="22"/>
        </w:rPr>
        <w:fldChar w:fldCharType="end"/>
      </w:r>
      <w:r w:rsidR="00FC146C" w:rsidRPr="00F45D06">
        <w:rPr>
          <w:rFonts w:ascii="Futura Lt BT" w:hAnsi="Futura Lt BT" w:cs="Tahoma"/>
          <w:sz w:val="22"/>
          <w:szCs w:val="22"/>
        </w:rPr>
        <w:instrText xml:space="preserve"> = "La" "représentée" "représenté" </w:instrText>
      </w:r>
      <w:r w:rsidR="00FC146C" w:rsidRPr="00F45D06">
        <w:rPr>
          <w:rFonts w:ascii="Futura Lt BT" w:hAnsi="Futura Lt BT" w:cs="Tahoma"/>
          <w:sz w:val="22"/>
          <w:szCs w:val="22"/>
        </w:rPr>
        <w:fldChar w:fldCharType="separate"/>
      </w:r>
      <w:r w:rsidR="00EE3923" w:rsidRPr="00F45D06">
        <w:rPr>
          <w:rFonts w:ascii="Futura Lt BT" w:hAnsi="Futura Lt BT" w:cs="Tahoma"/>
          <w:noProof/>
          <w:sz w:val="22"/>
          <w:szCs w:val="22"/>
        </w:rPr>
        <w:t>représenté</w:t>
      </w:r>
      <w:r w:rsidR="00FC146C" w:rsidRPr="00F45D06">
        <w:rPr>
          <w:rFonts w:ascii="Futura Lt BT" w:hAnsi="Futura Lt BT" w:cs="Tahoma"/>
          <w:sz w:val="22"/>
          <w:szCs w:val="22"/>
        </w:rPr>
        <w:fldChar w:fldCharType="end"/>
      </w:r>
      <w:r>
        <w:rPr>
          <w:rFonts w:ascii="Futura Lt BT" w:hAnsi="Futura Lt BT" w:cs="Tahoma"/>
          <w:sz w:val="22"/>
          <w:szCs w:val="22"/>
        </w:rPr>
        <w:t>(e)</w:t>
      </w:r>
      <w:r w:rsidR="00FC146C" w:rsidRPr="00F45D06">
        <w:rPr>
          <w:rFonts w:ascii="Futura Lt BT" w:hAnsi="Futura Lt BT" w:cs="Tahoma"/>
          <w:sz w:val="22"/>
          <w:szCs w:val="22"/>
        </w:rPr>
        <w:t xml:space="preserve"> par son</w:t>
      </w:r>
      <w:r>
        <w:rPr>
          <w:rFonts w:ascii="Futura Lt BT" w:hAnsi="Futura Lt BT" w:cs="Tahoma"/>
          <w:sz w:val="22"/>
          <w:szCs w:val="22"/>
        </w:rPr>
        <w:t>…………………………. (Maire/</w:t>
      </w:r>
      <w:r w:rsidR="00FC146C" w:rsidRPr="00F45D06">
        <w:rPr>
          <w:rFonts w:ascii="Futura Lt BT" w:hAnsi="Futura Lt BT" w:cs="Tahoma"/>
          <w:sz w:val="22"/>
          <w:szCs w:val="22"/>
        </w:rPr>
        <w:t xml:space="preserve"> Président</w:t>
      </w:r>
      <w:r>
        <w:rPr>
          <w:rFonts w:ascii="Futura Lt BT" w:hAnsi="Futura Lt BT" w:cs="Tahoma"/>
          <w:sz w:val="22"/>
          <w:szCs w:val="22"/>
        </w:rPr>
        <w:t>)</w:t>
      </w:r>
      <w:r w:rsidR="00FC146C" w:rsidRPr="00F45D06">
        <w:rPr>
          <w:rFonts w:ascii="Futura Lt BT" w:hAnsi="Futura Lt BT" w:cs="Tahoma"/>
          <w:sz w:val="22"/>
          <w:szCs w:val="22"/>
        </w:rPr>
        <w:t>,</w:t>
      </w:r>
      <w:r w:rsidR="00BE70DA">
        <w:rPr>
          <w:rFonts w:ascii="Futura Lt BT" w:hAnsi="Futura Lt BT" w:cs="Tahoma"/>
          <w:sz w:val="22"/>
          <w:szCs w:val="22"/>
        </w:rPr>
        <w:t xml:space="preserve"> </w:t>
      </w:r>
      <w:r>
        <w:rPr>
          <w:rFonts w:ascii="Futura Lt BT" w:hAnsi="Futura Lt BT" w:cs="Tahoma"/>
          <w:b/>
          <w:bCs/>
          <w:sz w:val="22"/>
          <w:szCs w:val="22"/>
        </w:rPr>
        <w:t>Mme/M……………………..</w:t>
      </w:r>
      <w:r w:rsidR="00245253" w:rsidRPr="00F45D06">
        <w:rPr>
          <w:rFonts w:ascii="Futura Lt BT" w:hAnsi="Futura Lt BT" w:cs="Tahoma"/>
          <w:b/>
          <w:bCs/>
          <w:sz w:val="22"/>
          <w:szCs w:val="22"/>
        </w:rPr>
        <w:t xml:space="preserve">, </w:t>
      </w:r>
      <w:r w:rsidR="00FC146C" w:rsidRPr="00F45D06">
        <w:rPr>
          <w:rFonts w:ascii="Futura Lt BT" w:hAnsi="Futura Lt BT" w:cs="Tahoma"/>
          <w:sz w:val="22"/>
          <w:szCs w:val="22"/>
        </w:rPr>
        <w:t xml:space="preserve">dûment </w:t>
      </w:r>
      <w:r w:rsidR="00523092" w:rsidRPr="00F45D06">
        <w:rPr>
          <w:rFonts w:ascii="Futura Lt BT" w:hAnsi="Futura Lt BT" w:cs="Tahoma"/>
          <w:sz w:val="22"/>
          <w:szCs w:val="22"/>
        </w:rPr>
        <w:fldChar w:fldCharType="begin"/>
      </w:r>
      <w:r w:rsidR="00523092" w:rsidRPr="00F45D06">
        <w:rPr>
          <w:rFonts w:ascii="Futura Lt BT" w:hAnsi="Futura Lt BT" w:cs="Tahoma"/>
          <w:sz w:val="22"/>
          <w:szCs w:val="22"/>
        </w:rPr>
        <w:instrText xml:space="preserve"> IF </w:instrText>
      </w:r>
      <w:r w:rsidR="00523092" w:rsidRPr="00F45D06">
        <w:rPr>
          <w:rFonts w:ascii="Futura Lt BT" w:hAnsi="Futura Lt BT" w:cs="Tahoma"/>
          <w:sz w:val="22"/>
          <w:szCs w:val="22"/>
        </w:rPr>
        <w:fldChar w:fldCharType="begin"/>
      </w:r>
      <w:r w:rsidR="00523092" w:rsidRPr="00F45D06">
        <w:rPr>
          <w:rFonts w:ascii="Futura Lt BT" w:hAnsi="Futura Lt BT" w:cs="Tahoma"/>
          <w:sz w:val="22"/>
          <w:szCs w:val="22"/>
        </w:rPr>
        <w:instrText xml:space="preserve"> MERGEFIELD Convention__Libellé </w:instrText>
      </w:r>
      <w:r w:rsidR="00523092" w:rsidRPr="00F45D06">
        <w:rPr>
          <w:rFonts w:ascii="Futura Lt BT" w:hAnsi="Futura Lt BT" w:cs="Tahoma"/>
          <w:sz w:val="22"/>
          <w:szCs w:val="22"/>
        </w:rPr>
        <w:fldChar w:fldCharType="separate"/>
      </w:r>
      <w:r w:rsidR="00EE3923" w:rsidRPr="002664FF">
        <w:rPr>
          <w:rFonts w:ascii="Futura Lt BT" w:hAnsi="Futura Lt BT" w:cs="Tahoma"/>
          <w:noProof/>
          <w:sz w:val="22"/>
          <w:szCs w:val="22"/>
        </w:rPr>
        <w:instrText>Serge GALERNEAU</w:instrText>
      </w:r>
      <w:r w:rsidR="00523092" w:rsidRPr="00F45D06">
        <w:rPr>
          <w:rFonts w:ascii="Futura Lt BT" w:hAnsi="Futura Lt BT" w:cs="Tahoma"/>
          <w:sz w:val="22"/>
          <w:szCs w:val="22"/>
        </w:rPr>
        <w:fldChar w:fldCharType="end"/>
      </w:r>
      <w:r w:rsidR="00523092" w:rsidRPr="00F45D06">
        <w:rPr>
          <w:rFonts w:ascii="Futura Lt BT" w:hAnsi="Futura Lt BT" w:cs="Tahoma"/>
          <w:sz w:val="22"/>
          <w:szCs w:val="22"/>
        </w:rPr>
        <w:instrText xml:space="preserve"> = "monsieur" "habilitée" "habilité" </w:instrText>
      </w:r>
      <w:r w:rsidR="00523092" w:rsidRPr="00F45D06">
        <w:rPr>
          <w:rFonts w:ascii="Futura Lt BT" w:hAnsi="Futura Lt BT" w:cs="Tahoma"/>
          <w:sz w:val="22"/>
          <w:szCs w:val="22"/>
        </w:rPr>
        <w:fldChar w:fldCharType="separate"/>
      </w:r>
      <w:r w:rsidR="00EE3923" w:rsidRPr="00F45D06">
        <w:rPr>
          <w:rFonts w:ascii="Futura Lt BT" w:hAnsi="Futura Lt BT" w:cs="Tahoma"/>
          <w:noProof/>
          <w:sz w:val="22"/>
          <w:szCs w:val="22"/>
        </w:rPr>
        <w:t>habilité</w:t>
      </w:r>
      <w:r w:rsidR="00523092" w:rsidRPr="00F45D06">
        <w:rPr>
          <w:rFonts w:ascii="Futura Lt BT" w:hAnsi="Futura Lt BT" w:cs="Tahoma"/>
          <w:sz w:val="22"/>
          <w:szCs w:val="22"/>
        </w:rPr>
        <w:fldChar w:fldCharType="end"/>
      </w:r>
      <w:r w:rsidR="00FC146C" w:rsidRPr="00F45D06">
        <w:rPr>
          <w:rFonts w:ascii="Futura Lt BT" w:hAnsi="Futura Lt BT" w:cs="Tahoma"/>
          <w:sz w:val="22"/>
          <w:szCs w:val="22"/>
        </w:rPr>
        <w:t xml:space="preserve"> par délibération en date du</w:t>
      </w:r>
      <w:r w:rsidR="00F32A0E" w:rsidRPr="00F45D06">
        <w:rPr>
          <w:rFonts w:ascii="Futura Lt BT" w:hAnsi="Futura Lt BT" w:cs="Tahoma"/>
          <w:sz w:val="22"/>
          <w:szCs w:val="22"/>
        </w:rPr>
        <w:t xml:space="preserve"> </w:t>
      </w:r>
      <w:r>
        <w:rPr>
          <w:rFonts w:ascii="Futura Lt BT" w:hAnsi="Futura Lt BT" w:cs="Tahoma"/>
          <w:sz w:val="22"/>
          <w:szCs w:val="22"/>
        </w:rPr>
        <w:t>…………..</w:t>
      </w:r>
      <w:r w:rsidR="00D33E4C">
        <w:rPr>
          <w:rFonts w:ascii="Futura Lt BT" w:hAnsi="Futura Lt BT" w:cs="Tahoma"/>
          <w:sz w:val="22"/>
          <w:szCs w:val="22"/>
        </w:rPr>
        <w:t>,</w:t>
      </w:r>
    </w:p>
    <w:p w14:paraId="1913EC8E" w14:textId="77777777" w:rsidR="00FC146C" w:rsidRPr="00F45D06" w:rsidRDefault="00FC146C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2C66C094" w14:textId="77777777" w:rsidR="00FC146C" w:rsidRPr="00F45D06" w:rsidRDefault="00FC146C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7CF6C20E" w14:textId="77777777" w:rsidR="00FC146C" w:rsidRPr="00F45D06" w:rsidRDefault="00FC146C" w:rsidP="00A94099">
      <w:pPr>
        <w:ind w:right="-57"/>
        <w:jc w:val="both"/>
        <w:rPr>
          <w:rFonts w:ascii="Futura Lt BT" w:hAnsi="Futura Lt BT" w:cs="Tahoma"/>
          <w:i/>
          <w:sz w:val="22"/>
          <w:szCs w:val="22"/>
        </w:rPr>
      </w:pPr>
      <w:r w:rsidRPr="00F45D06">
        <w:rPr>
          <w:rFonts w:ascii="Futura Lt BT" w:hAnsi="Futura Lt BT" w:cs="Tahoma"/>
          <w:i/>
          <w:sz w:val="22"/>
          <w:szCs w:val="22"/>
        </w:rPr>
        <w:t>d’autre part,</w:t>
      </w:r>
    </w:p>
    <w:p w14:paraId="217FA08E" w14:textId="77777777" w:rsidR="00FC146C" w:rsidRDefault="00FC146C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383F18AA" w14:textId="77777777" w:rsidR="003B5DE7" w:rsidRDefault="003B5DE7" w:rsidP="003B5DE7">
      <w:pPr>
        <w:pStyle w:val="Normalcentr"/>
        <w:ind w:left="0" w:right="-57" w:firstLine="0"/>
        <w:rPr>
          <w:rFonts w:ascii="Futura Lt BT" w:hAnsi="Futura Lt BT" w:cs="Tahoma"/>
          <w:szCs w:val="22"/>
        </w:rPr>
      </w:pPr>
      <w:r>
        <w:rPr>
          <w:rFonts w:ascii="Futura Lt BT" w:hAnsi="Futura Lt BT" w:cs="Tahoma"/>
          <w:szCs w:val="22"/>
        </w:rPr>
        <w:t xml:space="preserve">En vertu des dispositions législatives et règlementaires suivantes : </w:t>
      </w:r>
    </w:p>
    <w:p w14:paraId="67A20A9F" w14:textId="1284B615" w:rsidR="009C0BDB" w:rsidRDefault="00CF3ED5" w:rsidP="009C0BDB">
      <w:pPr>
        <w:pStyle w:val="Normalcentr"/>
        <w:numPr>
          <w:ilvl w:val="0"/>
          <w:numId w:val="2"/>
        </w:numPr>
        <w:ind w:right="-57"/>
        <w:rPr>
          <w:rFonts w:ascii="Futura Lt BT" w:hAnsi="Futura Lt BT" w:cs="Tahoma"/>
          <w:szCs w:val="22"/>
        </w:rPr>
      </w:pPr>
      <w:r>
        <w:rPr>
          <w:rFonts w:ascii="Futura Lt BT" w:hAnsi="Futura Lt BT" w:cs="Tahoma"/>
          <w:szCs w:val="22"/>
        </w:rPr>
        <w:t>Code général de la fonction publique</w:t>
      </w:r>
      <w:r w:rsidR="009C0BDB">
        <w:rPr>
          <w:rFonts w:ascii="Futura Lt BT" w:hAnsi="Futura Lt BT" w:cs="Tahoma"/>
          <w:szCs w:val="22"/>
        </w:rPr>
        <w:t xml:space="preserve"> et notamment s</w:t>
      </w:r>
      <w:r w:rsidR="00A966CD">
        <w:rPr>
          <w:rFonts w:ascii="Futura Lt BT" w:hAnsi="Futura Lt BT" w:cs="Tahoma"/>
          <w:szCs w:val="22"/>
        </w:rPr>
        <w:t>es</w:t>
      </w:r>
      <w:r w:rsidR="009C0BDB">
        <w:rPr>
          <w:rFonts w:ascii="Futura Lt BT" w:hAnsi="Futura Lt BT" w:cs="Tahoma"/>
          <w:szCs w:val="22"/>
        </w:rPr>
        <w:t xml:space="preserve"> article</w:t>
      </w:r>
      <w:r w:rsidR="00A966CD">
        <w:rPr>
          <w:rFonts w:ascii="Futura Lt BT" w:hAnsi="Futura Lt BT" w:cs="Tahoma"/>
          <w:szCs w:val="22"/>
        </w:rPr>
        <w:t>s L452-40</w:t>
      </w:r>
      <w:r w:rsidR="009C0BDB">
        <w:rPr>
          <w:rFonts w:ascii="Futura Lt BT" w:hAnsi="Futura Lt BT" w:cs="Tahoma"/>
          <w:szCs w:val="22"/>
        </w:rPr>
        <w:t xml:space="preserve"> </w:t>
      </w:r>
      <w:r w:rsidR="00A966CD">
        <w:rPr>
          <w:rFonts w:ascii="Futura Lt BT" w:hAnsi="Futura Lt BT" w:cs="Tahoma"/>
          <w:szCs w:val="22"/>
        </w:rPr>
        <w:t xml:space="preserve">à </w:t>
      </w:r>
      <w:r>
        <w:rPr>
          <w:rFonts w:ascii="Futura Lt BT" w:hAnsi="Futura Lt BT" w:cs="Tahoma"/>
          <w:szCs w:val="22"/>
        </w:rPr>
        <w:t>L452-</w:t>
      </w:r>
      <w:r w:rsidR="00A966CD">
        <w:rPr>
          <w:rFonts w:ascii="Futura Lt BT" w:hAnsi="Futura Lt BT" w:cs="Tahoma"/>
          <w:szCs w:val="22"/>
        </w:rPr>
        <w:t>48</w:t>
      </w:r>
      <w:r w:rsidR="009C0BDB">
        <w:rPr>
          <w:rFonts w:ascii="Futura Lt BT" w:hAnsi="Futura Lt BT" w:cs="Tahoma"/>
          <w:szCs w:val="22"/>
        </w:rPr>
        <w:t>,</w:t>
      </w:r>
    </w:p>
    <w:p w14:paraId="55DCC6CB" w14:textId="24EEB35D" w:rsidR="00334ED0" w:rsidRPr="00334ED0" w:rsidRDefault="00334ED0" w:rsidP="004B4EF1">
      <w:pPr>
        <w:pStyle w:val="Normalcentr"/>
        <w:numPr>
          <w:ilvl w:val="0"/>
          <w:numId w:val="2"/>
        </w:numPr>
        <w:ind w:right="-57"/>
        <w:rPr>
          <w:rFonts w:ascii="Futura Lt BT" w:hAnsi="Futura Lt BT" w:cs="Tahoma"/>
          <w:szCs w:val="22"/>
        </w:rPr>
      </w:pPr>
      <w:r w:rsidRPr="00334ED0">
        <w:rPr>
          <w:rFonts w:ascii="Futura Lt BT" w:hAnsi="Futura Lt BT" w:cs="Tahoma"/>
          <w:szCs w:val="22"/>
        </w:rPr>
        <w:t>Décret n° 2019-797 du 26 juillet 2019 modifié relatif au régime d’assurance chômage,</w:t>
      </w:r>
    </w:p>
    <w:p w14:paraId="5BB94474" w14:textId="42C0077C" w:rsidR="004B4EF1" w:rsidRPr="00334ED0" w:rsidRDefault="004B4EF1" w:rsidP="004B4EF1">
      <w:pPr>
        <w:pStyle w:val="Normalcentr"/>
        <w:numPr>
          <w:ilvl w:val="0"/>
          <w:numId w:val="2"/>
        </w:numPr>
        <w:ind w:right="-57"/>
        <w:rPr>
          <w:rFonts w:ascii="Futura Lt BT" w:hAnsi="Futura Lt BT" w:cs="Tahoma"/>
          <w:szCs w:val="22"/>
        </w:rPr>
      </w:pPr>
      <w:r w:rsidRPr="00334ED0">
        <w:rPr>
          <w:rFonts w:ascii="Futura Lt BT" w:hAnsi="Futura Lt BT" w:cs="Tahoma"/>
          <w:szCs w:val="22"/>
        </w:rPr>
        <w:t>Décret n° 2020-741 du 16 juin 2020 relatif au régime particulier d’assurance chômage applicable à certains agents publics et salariés du secteur public,</w:t>
      </w:r>
    </w:p>
    <w:p w14:paraId="6D9EC443" w14:textId="1F530516" w:rsidR="00FD34F6" w:rsidRPr="002A7FDF" w:rsidRDefault="000F2EBB" w:rsidP="00FD34F6">
      <w:pPr>
        <w:pStyle w:val="Normalcentr"/>
        <w:numPr>
          <w:ilvl w:val="0"/>
          <w:numId w:val="2"/>
        </w:numPr>
        <w:ind w:right="-57"/>
        <w:rPr>
          <w:rFonts w:ascii="Futura Lt BT" w:hAnsi="Futura Lt BT" w:cs="Tahoma"/>
          <w:szCs w:val="22"/>
        </w:rPr>
      </w:pPr>
      <w:r w:rsidRPr="002A7FDF">
        <w:rPr>
          <w:rFonts w:ascii="Futura Lt BT" w:hAnsi="Futura Lt BT" w:cs="Tahoma"/>
          <w:szCs w:val="22"/>
        </w:rPr>
        <w:t>Circulaire n° 2021-13 du 19 octobre 2021 relative à</w:t>
      </w:r>
      <w:r w:rsidR="00FD34F6" w:rsidRPr="002A7FDF">
        <w:rPr>
          <w:rFonts w:ascii="Futura Lt BT" w:hAnsi="Futura Lt BT" w:cs="Tahoma"/>
          <w:szCs w:val="22"/>
        </w:rPr>
        <w:t xml:space="preserve"> l’assurance chômage</w:t>
      </w:r>
      <w:r w:rsidR="002A7FDF">
        <w:rPr>
          <w:rFonts w:ascii="Futura Lt BT" w:hAnsi="Futura Lt BT" w:cs="Tahoma"/>
          <w:szCs w:val="22"/>
        </w:rPr>
        <w:t xml:space="preserve"> en vigueur au 1</w:t>
      </w:r>
      <w:r w:rsidR="002A7FDF" w:rsidRPr="002A7FDF">
        <w:rPr>
          <w:rFonts w:ascii="Futura Lt BT" w:hAnsi="Futura Lt BT" w:cs="Tahoma"/>
          <w:szCs w:val="22"/>
          <w:vertAlign w:val="superscript"/>
        </w:rPr>
        <w:t>er</w:t>
      </w:r>
      <w:r w:rsidR="002A7FDF">
        <w:rPr>
          <w:rFonts w:ascii="Futura Lt BT" w:hAnsi="Futura Lt BT" w:cs="Tahoma"/>
          <w:szCs w:val="22"/>
        </w:rPr>
        <w:t xml:space="preserve"> octobre 2021</w:t>
      </w:r>
      <w:r w:rsidR="00FD34F6" w:rsidRPr="002A7FDF">
        <w:rPr>
          <w:rFonts w:ascii="Futura Lt BT" w:hAnsi="Futura Lt BT" w:cs="Tahoma"/>
          <w:szCs w:val="22"/>
        </w:rPr>
        <w:t xml:space="preserve">, son règlement général et ses textes associés, </w:t>
      </w:r>
    </w:p>
    <w:p w14:paraId="5CB1A7DD" w14:textId="77777777" w:rsidR="00827103" w:rsidRDefault="00827103" w:rsidP="00C82658">
      <w:pPr>
        <w:pStyle w:val="Normalcentr"/>
        <w:numPr>
          <w:ilvl w:val="0"/>
          <w:numId w:val="2"/>
        </w:numPr>
        <w:ind w:right="-57"/>
        <w:rPr>
          <w:rFonts w:ascii="Futura Lt BT" w:hAnsi="Futura Lt BT" w:cs="Tahoma"/>
          <w:szCs w:val="22"/>
        </w:rPr>
      </w:pPr>
      <w:r>
        <w:rPr>
          <w:rFonts w:ascii="Futura Lt BT" w:hAnsi="Futura Lt BT" w:cs="Tahoma"/>
          <w:szCs w:val="22"/>
        </w:rPr>
        <w:t>Délibération n°</w:t>
      </w:r>
      <w:r w:rsidR="00C542BA">
        <w:rPr>
          <w:rFonts w:ascii="Futura Lt BT" w:hAnsi="Futura Lt BT" w:cs="Tahoma"/>
          <w:szCs w:val="22"/>
        </w:rPr>
        <w:t xml:space="preserve"> </w:t>
      </w:r>
      <w:r>
        <w:rPr>
          <w:rFonts w:ascii="Futura Lt BT" w:hAnsi="Futura Lt BT" w:cs="Tahoma"/>
          <w:szCs w:val="22"/>
        </w:rPr>
        <w:t>DEL</w:t>
      </w:r>
      <w:r w:rsidR="00132461">
        <w:rPr>
          <w:rFonts w:ascii="Futura Lt BT" w:hAnsi="Futura Lt BT" w:cs="Tahoma"/>
          <w:szCs w:val="22"/>
        </w:rPr>
        <w:t>-</w:t>
      </w:r>
      <w:r>
        <w:rPr>
          <w:rFonts w:ascii="Futura Lt BT" w:hAnsi="Futura Lt BT" w:cs="Tahoma"/>
          <w:szCs w:val="22"/>
        </w:rPr>
        <w:t>20140317-06 du conseil d’administration du Centre de Gestion du 21 mai 2014 décidant d’assurer la prestation « chômage » pour le compte des collectivités et établissements publics qui le demandent,</w:t>
      </w:r>
    </w:p>
    <w:p w14:paraId="2681B82E" w14:textId="77777777" w:rsidR="00827103" w:rsidRDefault="00827103" w:rsidP="005A44B2">
      <w:pPr>
        <w:pStyle w:val="Normalcentr"/>
        <w:numPr>
          <w:ilvl w:val="0"/>
          <w:numId w:val="2"/>
        </w:numPr>
        <w:ind w:right="-57"/>
        <w:rPr>
          <w:rFonts w:ascii="Futura Lt BT" w:hAnsi="Futura Lt BT" w:cs="Tahoma"/>
          <w:szCs w:val="22"/>
        </w:rPr>
      </w:pPr>
      <w:r>
        <w:rPr>
          <w:rFonts w:ascii="Futura Lt BT" w:hAnsi="Futura Lt BT" w:cs="Tahoma"/>
          <w:szCs w:val="22"/>
        </w:rPr>
        <w:t>Délibération n° DEL-20171127-04 du conseil d’administration du Centre de Gestion du 21 mai 2014 portant réévaluation des tarifs des prestations à compter de l’année 2018,</w:t>
      </w:r>
    </w:p>
    <w:p w14:paraId="59838FF4" w14:textId="77777777" w:rsidR="005A44B2" w:rsidRDefault="005A44B2" w:rsidP="005A44B2">
      <w:pPr>
        <w:pStyle w:val="Normalcentr"/>
        <w:numPr>
          <w:ilvl w:val="0"/>
          <w:numId w:val="2"/>
        </w:numPr>
        <w:ind w:right="-57"/>
        <w:rPr>
          <w:rFonts w:ascii="Futura Lt BT" w:hAnsi="Futura Lt BT" w:cs="Tahoma"/>
          <w:szCs w:val="22"/>
        </w:rPr>
      </w:pPr>
      <w:r>
        <w:rPr>
          <w:rFonts w:ascii="Futura Lt BT" w:hAnsi="Futura Lt BT" w:cs="Tahoma"/>
          <w:szCs w:val="22"/>
        </w:rPr>
        <w:t xml:space="preserve">Délibération de </w:t>
      </w:r>
      <w:r w:rsidR="00A97959">
        <w:rPr>
          <w:rFonts w:ascii="Futura Lt BT" w:hAnsi="Futura Lt BT" w:cs="Tahoma"/>
          <w:szCs w:val="22"/>
        </w:rPr>
        <w:t>…………………………………</w:t>
      </w:r>
      <w:r w:rsidR="00F97E1E">
        <w:rPr>
          <w:rFonts w:ascii="Futura Lt BT" w:hAnsi="Futura Lt BT" w:cs="Tahoma"/>
          <w:szCs w:val="22"/>
        </w:rPr>
        <w:t>… (</w:t>
      </w:r>
      <w:r w:rsidR="00A97959">
        <w:rPr>
          <w:rFonts w:ascii="Futura Lt BT" w:hAnsi="Futura Lt BT" w:cs="Tahoma"/>
          <w:szCs w:val="22"/>
        </w:rPr>
        <w:t>collectivité)</w:t>
      </w:r>
      <w:r w:rsidR="00D33E4C">
        <w:rPr>
          <w:rFonts w:ascii="Futura Lt BT" w:hAnsi="Futura Lt BT" w:cs="Tahoma"/>
          <w:szCs w:val="22"/>
        </w:rPr>
        <w:t xml:space="preserve"> en date du</w:t>
      </w:r>
      <w:r w:rsidR="00A409C0">
        <w:rPr>
          <w:rFonts w:ascii="Futura Lt BT" w:hAnsi="Futura Lt BT" w:cs="Tahoma"/>
          <w:szCs w:val="22"/>
        </w:rPr>
        <w:t xml:space="preserve"> </w:t>
      </w:r>
      <w:r w:rsidR="00A97959">
        <w:rPr>
          <w:rFonts w:ascii="Futura Lt BT" w:hAnsi="Futura Lt BT" w:cs="Tahoma"/>
          <w:szCs w:val="22"/>
        </w:rPr>
        <w:t>..........................</w:t>
      </w:r>
      <w:r w:rsidR="00EF4105">
        <w:rPr>
          <w:rFonts w:ascii="Futura Lt BT" w:hAnsi="Futura Lt BT" w:cs="Tahoma"/>
          <w:szCs w:val="22"/>
        </w:rPr>
        <w:t xml:space="preserve"> </w:t>
      </w:r>
      <w:r>
        <w:rPr>
          <w:rFonts w:ascii="Futura Lt BT" w:hAnsi="Futura Lt BT" w:cs="Tahoma"/>
          <w:szCs w:val="22"/>
        </w:rPr>
        <w:t>décidant de recourir à  la prestation »chômage » du Centre de Gestion,</w:t>
      </w:r>
    </w:p>
    <w:p w14:paraId="27367C47" w14:textId="77777777" w:rsidR="005A44B2" w:rsidRPr="00F45D06" w:rsidRDefault="005A44B2" w:rsidP="002E472A">
      <w:pPr>
        <w:pStyle w:val="Normalcentr"/>
        <w:ind w:left="720" w:right="-57" w:firstLine="0"/>
        <w:rPr>
          <w:rFonts w:ascii="Futura Lt BT" w:hAnsi="Futura Lt BT" w:cs="Tahoma"/>
          <w:szCs w:val="22"/>
        </w:rPr>
      </w:pPr>
    </w:p>
    <w:p w14:paraId="704A7433" w14:textId="77777777" w:rsidR="00FC146C" w:rsidRPr="00F45D06" w:rsidRDefault="00FC146C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7358C282" w14:textId="77777777" w:rsidR="00FC146C" w:rsidRPr="00F45D06" w:rsidRDefault="00FC146C" w:rsidP="00A94099">
      <w:pPr>
        <w:ind w:right="-57"/>
        <w:jc w:val="center"/>
        <w:rPr>
          <w:rFonts w:ascii="Futura Lt BT" w:hAnsi="Futura Lt BT" w:cs="Tahoma"/>
          <w:b/>
          <w:sz w:val="22"/>
          <w:szCs w:val="22"/>
        </w:rPr>
      </w:pPr>
      <w:r w:rsidRPr="00F45D06">
        <w:rPr>
          <w:rFonts w:ascii="Futura Lt BT" w:hAnsi="Futura Lt BT" w:cs="Tahoma"/>
          <w:b/>
          <w:sz w:val="22"/>
          <w:szCs w:val="22"/>
          <w:u w:val="single"/>
        </w:rPr>
        <w:t>IL A ETE ARRETE ET CONVENU CE QUI SUIT</w:t>
      </w:r>
      <w:r w:rsidRPr="00F45D06">
        <w:rPr>
          <w:rFonts w:ascii="Futura Lt BT" w:hAnsi="Futura Lt BT" w:cs="Tahoma"/>
          <w:b/>
          <w:sz w:val="22"/>
          <w:szCs w:val="22"/>
        </w:rPr>
        <w:t xml:space="preserve"> :</w:t>
      </w:r>
    </w:p>
    <w:p w14:paraId="2F2AEA57" w14:textId="77777777" w:rsidR="00FC146C" w:rsidRPr="00F45D06" w:rsidRDefault="00FC146C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1C6CE1DA" w14:textId="77777777" w:rsidR="00FC146C" w:rsidRPr="00F45D06" w:rsidRDefault="00FC146C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18211E4C" w14:textId="77777777" w:rsidR="00FC146C" w:rsidRPr="00F45D06" w:rsidRDefault="00FC146C" w:rsidP="0069468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3912"/>
        <w:rPr>
          <w:rFonts w:ascii="Futura Lt BT" w:hAnsi="Futura Lt BT" w:cs="Tahoma"/>
          <w:b/>
          <w:sz w:val="22"/>
          <w:szCs w:val="22"/>
        </w:rPr>
      </w:pPr>
      <w:r w:rsidRPr="00F45D06">
        <w:rPr>
          <w:rFonts w:ascii="Futura Lt BT" w:hAnsi="Futura Lt BT" w:cs="Tahoma"/>
          <w:b/>
          <w:sz w:val="22"/>
          <w:szCs w:val="22"/>
        </w:rPr>
        <w:t xml:space="preserve">ARTICLE 1 </w:t>
      </w:r>
      <w:r w:rsidR="00694684">
        <w:rPr>
          <w:rFonts w:ascii="Futura Lt BT" w:hAnsi="Futura Lt BT" w:cs="Tahoma"/>
          <w:b/>
          <w:sz w:val="22"/>
          <w:szCs w:val="22"/>
        </w:rPr>
        <w:t xml:space="preserve">– </w:t>
      </w:r>
      <w:r w:rsidR="0073541F">
        <w:rPr>
          <w:rFonts w:ascii="Futura Lt BT" w:hAnsi="Futura Lt BT" w:cs="Tahoma"/>
          <w:b/>
          <w:sz w:val="22"/>
          <w:szCs w:val="22"/>
        </w:rPr>
        <w:t xml:space="preserve">Objet </w:t>
      </w:r>
      <w:r w:rsidR="00694684">
        <w:rPr>
          <w:rFonts w:ascii="Futura Lt BT" w:hAnsi="Futura Lt BT" w:cs="Tahoma"/>
          <w:b/>
          <w:sz w:val="22"/>
          <w:szCs w:val="22"/>
        </w:rPr>
        <w:t>de la convention</w:t>
      </w:r>
    </w:p>
    <w:p w14:paraId="499402A1" w14:textId="77777777" w:rsidR="00FC146C" w:rsidRPr="00F45D06" w:rsidRDefault="00FC146C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4E35BD18" w14:textId="2D9E444D" w:rsidR="00F45D06" w:rsidRDefault="00FC146C" w:rsidP="0073541F">
      <w:pPr>
        <w:ind w:right="-57"/>
        <w:jc w:val="both"/>
        <w:rPr>
          <w:rFonts w:ascii="Futura Lt BT" w:hAnsi="Futura Lt BT" w:cs="Tahoma"/>
          <w:sz w:val="22"/>
          <w:szCs w:val="22"/>
        </w:rPr>
      </w:pPr>
      <w:r w:rsidRPr="00E97992">
        <w:rPr>
          <w:rFonts w:ascii="Futura Lt BT" w:hAnsi="Futura Lt BT" w:cs="Tahoma"/>
          <w:sz w:val="22"/>
          <w:szCs w:val="22"/>
        </w:rPr>
        <w:t>La présente convention conclue en application des dispositions d</w:t>
      </w:r>
      <w:r w:rsidR="00CF3ED5">
        <w:rPr>
          <w:rFonts w:ascii="Futura Lt BT" w:hAnsi="Futura Lt BT" w:cs="Tahoma"/>
          <w:sz w:val="22"/>
          <w:szCs w:val="22"/>
        </w:rPr>
        <w:t xml:space="preserve">u code général de la fonction publique </w:t>
      </w:r>
      <w:r w:rsidRPr="00E97992">
        <w:rPr>
          <w:rFonts w:ascii="Futura Lt BT" w:hAnsi="Futura Lt BT" w:cs="Tahoma"/>
          <w:sz w:val="22"/>
          <w:szCs w:val="22"/>
        </w:rPr>
        <w:t xml:space="preserve">et notamment </w:t>
      </w:r>
      <w:r w:rsidR="003039CB">
        <w:rPr>
          <w:rFonts w:ascii="Futura Lt BT" w:hAnsi="Futura Lt BT" w:cs="Tahoma"/>
          <w:sz w:val="22"/>
          <w:szCs w:val="22"/>
        </w:rPr>
        <w:t>ses</w:t>
      </w:r>
      <w:r w:rsidRPr="00E97992">
        <w:rPr>
          <w:rFonts w:ascii="Futura Lt BT" w:hAnsi="Futura Lt BT" w:cs="Tahoma"/>
          <w:sz w:val="22"/>
          <w:szCs w:val="22"/>
        </w:rPr>
        <w:t xml:space="preserve"> article</w:t>
      </w:r>
      <w:r w:rsidR="003039CB">
        <w:rPr>
          <w:rFonts w:ascii="Futura Lt BT" w:hAnsi="Futura Lt BT" w:cs="Tahoma"/>
          <w:sz w:val="22"/>
          <w:szCs w:val="22"/>
        </w:rPr>
        <w:t>s</w:t>
      </w:r>
      <w:r w:rsidRPr="00E97992">
        <w:rPr>
          <w:rFonts w:ascii="Futura Lt BT" w:hAnsi="Futura Lt BT" w:cs="Tahoma"/>
          <w:sz w:val="22"/>
          <w:szCs w:val="22"/>
        </w:rPr>
        <w:t xml:space="preserve"> </w:t>
      </w:r>
      <w:r w:rsidR="00CF3ED5">
        <w:rPr>
          <w:rFonts w:ascii="Futura Lt BT" w:hAnsi="Futura Lt BT" w:cs="Tahoma"/>
          <w:sz w:val="22"/>
          <w:szCs w:val="22"/>
        </w:rPr>
        <w:t>L452-4</w:t>
      </w:r>
      <w:r w:rsidR="00A966CD">
        <w:rPr>
          <w:rFonts w:ascii="Futura Lt BT" w:hAnsi="Futura Lt BT" w:cs="Tahoma"/>
          <w:sz w:val="22"/>
          <w:szCs w:val="22"/>
        </w:rPr>
        <w:t>0 à L452-48</w:t>
      </w:r>
      <w:r w:rsidR="00CF3ED5">
        <w:rPr>
          <w:rFonts w:ascii="Futura Lt BT" w:hAnsi="Futura Lt BT" w:cs="Tahoma"/>
          <w:sz w:val="22"/>
          <w:szCs w:val="22"/>
        </w:rPr>
        <w:t xml:space="preserve"> </w:t>
      </w:r>
      <w:r w:rsidR="00584DA8" w:rsidRPr="00E97992">
        <w:rPr>
          <w:rFonts w:ascii="Futura Lt BT" w:hAnsi="Futura Lt BT" w:cs="Tahoma"/>
          <w:sz w:val="22"/>
          <w:szCs w:val="22"/>
        </w:rPr>
        <w:t>a pour objet de déterminer les conditions de la prestation « </w:t>
      </w:r>
      <w:r w:rsidR="0073541F" w:rsidRPr="00E97992">
        <w:rPr>
          <w:rFonts w:ascii="Futura Lt BT" w:hAnsi="Futura Lt BT" w:cs="Tahoma"/>
          <w:sz w:val="22"/>
          <w:szCs w:val="22"/>
        </w:rPr>
        <w:t>chômage</w:t>
      </w:r>
      <w:r w:rsidR="00584DA8" w:rsidRPr="00E97992">
        <w:rPr>
          <w:rFonts w:ascii="Futura Lt BT" w:hAnsi="Futura Lt BT" w:cs="Tahoma"/>
          <w:sz w:val="22"/>
          <w:szCs w:val="22"/>
        </w:rPr>
        <w:t xml:space="preserve"> » mise en place par la délibération </w:t>
      </w:r>
      <w:r w:rsidR="00A97959" w:rsidRPr="00EF4105">
        <w:rPr>
          <w:rFonts w:ascii="Futura Lt BT" w:hAnsi="Futura Lt BT"/>
          <w:sz w:val="22"/>
          <w:szCs w:val="22"/>
        </w:rPr>
        <w:t>DEL-</w:t>
      </w:r>
      <w:r w:rsidR="003C21B4">
        <w:rPr>
          <w:rFonts w:ascii="Futura Lt BT" w:hAnsi="Futura Lt BT"/>
          <w:sz w:val="22"/>
          <w:szCs w:val="22"/>
        </w:rPr>
        <w:t>2014-0317-6</w:t>
      </w:r>
      <w:r w:rsidR="00F72671">
        <w:rPr>
          <w:rFonts w:ascii="Futura Lt BT" w:hAnsi="Futura Lt BT"/>
          <w:sz w:val="22"/>
          <w:szCs w:val="22"/>
        </w:rPr>
        <w:t xml:space="preserve"> </w:t>
      </w:r>
      <w:r w:rsidR="00584DA8" w:rsidRPr="00E97992">
        <w:rPr>
          <w:rFonts w:ascii="Futura Lt BT" w:hAnsi="Futura Lt BT" w:cs="Tahoma"/>
          <w:sz w:val="22"/>
          <w:szCs w:val="22"/>
        </w:rPr>
        <w:t>susvisée.</w:t>
      </w:r>
    </w:p>
    <w:p w14:paraId="7EA41D0E" w14:textId="77777777" w:rsidR="0073541F" w:rsidRDefault="0073541F" w:rsidP="0073541F">
      <w:pPr>
        <w:ind w:right="-57"/>
        <w:jc w:val="both"/>
        <w:rPr>
          <w:rFonts w:ascii="Futura Lt BT" w:hAnsi="Futura Lt BT" w:cs="Tahoma"/>
          <w:sz w:val="22"/>
          <w:szCs w:val="22"/>
        </w:rPr>
      </w:pPr>
    </w:p>
    <w:p w14:paraId="78FB8C08" w14:textId="77777777" w:rsidR="0073541F" w:rsidRPr="00F45D06" w:rsidRDefault="0073541F" w:rsidP="0073541F">
      <w:pPr>
        <w:ind w:right="-57"/>
        <w:jc w:val="both"/>
        <w:rPr>
          <w:rFonts w:ascii="Futura Lt BT" w:hAnsi="Futura Lt BT" w:cs="Tahoma"/>
          <w:sz w:val="22"/>
          <w:szCs w:val="22"/>
        </w:rPr>
      </w:pPr>
    </w:p>
    <w:p w14:paraId="6538091D" w14:textId="77777777" w:rsidR="00FC146C" w:rsidRPr="00A94099" w:rsidRDefault="00FC146C" w:rsidP="0069468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4479"/>
        <w:rPr>
          <w:rFonts w:ascii="Futura Lt BT" w:hAnsi="Futura Lt BT" w:cs="Tahoma"/>
          <w:b/>
          <w:sz w:val="22"/>
          <w:szCs w:val="22"/>
        </w:rPr>
      </w:pPr>
      <w:r w:rsidRPr="00A94099">
        <w:rPr>
          <w:rFonts w:ascii="Futura Lt BT" w:hAnsi="Futura Lt BT" w:cs="Tahoma"/>
          <w:b/>
          <w:sz w:val="22"/>
          <w:szCs w:val="22"/>
        </w:rPr>
        <w:t>ARTICLE 2</w:t>
      </w:r>
      <w:r w:rsidR="00694684">
        <w:rPr>
          <w:rFonts w:ascii="Futura Lt BT" w:hAnsi="Futura Lt BT" w:cs="Tahoma"/>
          <w:b/>
          <w:sz w:val="22"/>
          <w:szCs w:val="22"/>
        </w:rPr>
        <w:t xml:space="preserve"> – </w:t>
      </w:r>
      <w:r w:rsidR="0073541F">
        <w:rPr>
          <w:rFonts w:ascii="Futura Lt BT" w:hAnsi="Futura Lt BT" w:cs="Tahoma"/>
          <w:b/>
          <w:sz w:val="22"/>
          <w:szCs w:val="22"/>
        </w:rPr>
        <w:t>Contenu</w:t>
      </w:r>
      <w:r w:rsidR="00694684">
        <w:rPr>
          <w:rFonts w:ascii="Futura Lt BT" w:hAnsi="Futura Lt BT" w:cs="Tahoma"/>
          <w:b/>
          <w:sz w:val="22"/>
          <w:szCs w:val="22"/>
        </w:rPr>
        <w:t xml:space="preserve"> de la </w:t>
      </w:r>
      <w:r w:rsidR="0073541F">
        <w:rPr>
          <w:rFonts w:ascii="Futura Lt BT" w:hAnsi="Futura Lt BT" w:cs="Tahoma"/>
          <w:b/>
          <w:sz w:val="22"/>
          <w:szCs w:val="22"/>
        </w:rPr>
        <w:t>prestation</w:t>
      </w:r>
      <w:r w:rsidR="00694684">
        <w:rPr>
          <w:rFonts w:ascii="Futura Lt BT" w:hAnsi="Futura Lt BT" w:cs="Tahoma"/>
          <w:b/>
          <w:sz w:val="22"/>
          <w:szCs w:val="22"/>
        </w:rPr>
        <w:t xml:space="preserve"> </w:t>
      </w:r>
    </w:p>
    <w:p w14:paraId="31C28144" w14:textId="77777777" w:rsidR="00FC146C" w:rsidRPr="00F45D06" w:rsidRDefault="00FC146C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0DE5DE7B" w14:textId="77777777" w:rsidR="00973C16" w:rsidRDefault="00FC146C" w:rsidP="00B87FEA">
      <w:pPr>
        <w:ind w:right="-57"/>
        <w:jc w:val="both"/>
        <w:rPr>
          <w:rFonts w:ascii="Futura Lt BT" w:hAnsi="Futura Lt BT" w:cs="Tahoma"/>
          <w:sz w:val="22"/>
          <w:szCs w:val="22"/>
        </w:rPr>
      </w:pPr>
      <w:r w:rsidRPr="00F45D06">
        <w:rPr>
          <w:rFonts w:ascii="Futura Lt BT" w:hAnsi="Futura Lt BT" w:cs="Tahoma"/>
          <w:sz w:val="22"/>
          <w:szCs w:val="22"/>
        </w:rPr>
        <w:t xml:space="preserve">Le CENTRE DE GESTION </w:t>
      </w:r>
      <w:r w:rsidR="00973C16">
        <w:rPr>
          <w:rFonts w:ascii="Futura Lt BT" w:hAnsi="Futura Lt BT" w:cs="Tahoma"/>
          <w:sz w:val="22"/>
          <w:szCs w:val="22"/>
        </w:rPr>
        <w:t xml:space="preserve">s’engage à effectuer pour le compte de </w:t>
      </w:r>
      <w:r w:rsidR="00F72671">
        <w:rPr>
          <w:rFonts w:ascii="Futura Lt BT" w:hAnsi="Futura Lt BT" w:cs="Tahoma"/>
          <w:sz w:val="22"/>
          <w:szCs w:val="22"/>
        </w:rPr>
        <w:t>……………………………</w:t>
      </w:r>
      <w:r w:rsidR="00F97E1E">
        <w:rPr>
          <w:rFonts w:ascii="Futura Lt BT" w:hAnsi="Futura Lt BT" w:cs="Tahoma"/>
          <w:sz w:val="22"/>
          <w:szCs w:val="22"/>
        </w:rPr>
        <w:t>… (</w:t>
      </w:r>
      <w:r w:rsidR="00F72671">
        <w:rPr>
          <w:rFonts w:ascii="Futura Lt BT" w:hAnsi="Futura Lt BT" w:cs="Tahoma"/>
          <w:sz w:val="22"/>
          <w:szCs w:val="22"/>
        </w:rPr>
        <w:t>collectivité)</w:t>
      </w:r>
      <w:r w:rsidR="00973C16">
        <w:rPr>
          <w:rFonts w:ascii="Futura Lt BT" w:hAnsi="Futura Lt BT" w:cs="Tahoma"/>
          <w:sz w:val="22"/>
          <w:szCs w:val="22"/>
        </w:rPr>
        <w:t>,</w:t>
      </w:r>
      <w:r w:rsidR="00F72671">
        <w:rPr>
          <w:rFonts w:ascii="Futura Lt BT" w:hAnsi="Futura Lt BT" w:cs="Tahoma"/>
          <w:sz w:val="22"/>
          <w:szCs w:val="22"/>
        </w:rPr>
        <w:t xml:space="preserve"> </w:t>
      </w:r>
      <w:r w:rsidR="00973C16">
        <w:rPr>
          <w:rFonts w:ascii="Futura Lt BT" w:hAnsi="Futura Lt BT" w:cs="Tahoma"/>
          <w:sz w:val="22"/>
          <w:szCs w:val="22"/>
        </w:rPr>
        <w:t xml:space="preserve">le dossier d’indemnisation de </w:t>
      </w:r>
      <w:r w:rsidR="00F72671">
        <w:rPr>
          <w:rFonts w:ascii="Futura Lt BT" w:hAnsi="Futura Lt BT" w:cs="Tahoma"/>
          <w:sz w:val="22"/>
          <w:szCs w:val="22"/>
        </w:rPr>
        <w:t>Mme/M………………………….</w:t>
      </w:r>
      <w:r w:rsidR="00973C16">
        <w:rPr>
          <w:rFonts w:ascii="Futura Lt BT" w:hAnsi="Futura Lt BT" w:cs="Tahoma"/>
          <w:sz w:val="22"/>
          <w:szCs w:val="22"/>
        </w:rPr>
        <w:t>, au titre des allocations chômage versées par la collectivité en lieu et place de Pôle emploi conformément</w:t>
      </w:r>
      <w:r w:rsidR="00132461">
        <w:rPr>
          <w:rFonts w:ascii="Futura Lt BT" w:hAnsi="Futura Lt BT" w:cs="Tahoma"/>
          <w:sz w:val="22"/>
          <w:szCs w:val="22"/>
        </w:rPr>
        <w:t xml:space="preserve"> à la règlementation en vigueur.</w:t>
      </w:r>
    </w:p>
    <w:p w14:paraId="4694C0D1" w14:textId="77777777" w:rsidR="00973C16" w:rsidRDefault="00973C16" w:rsidP="00B87FEA">
      <w:pPr>
        <w:ind w:right="-57"/>
        <w:jc w:val="both"/>
        <w:rPr>
          <w:rFonts w:ascii="Futura Lt BT" w:hAnsi="Futura Lt BT" w:cs="Tahoma"/>
          <w:sz w:val="22"/>
          <w:szCs w:val="22"/>
        </w:rPr>
      </w:pPr>
      <w:r>
        <w:rPr>
          <w:rFonts w:ascii="Futura Lt BT" w:hAnsi="Futura Lt BT" w:cs="Tahoma"/>
          <w:sz w:val="22"/>
          <w:szCs w:val="22"/>
        </w:rPr>
        <w:t xml:space="preserve">La </w:t>
      </w:r>
      <w:r w:rsidR="00AF5EFA">
        <w:rPr>
          <w:rFonts w:ascii="Futura Lt BT" w:hAnsi="Futura Lt BT" w:cs="Tahoma"/>
          <w:sz w:val="22"/>
          <w:szCs w:val="22"/>
        </w:rPr>
        <w:t>mission</w:t>
      </w:r>
      <w:r>
        <w:rPr>
          <w:rFonts w:ascii="Futura Lt BT" w:hAnsi="Futura Lt BT" w:cs="Tahoma"/>
          <w:sz w:val="22"/>
          <w:szCs w:val="22"/>
        </w:rPr>
        <w:t xml:space="preserve"> </w:t>
      </w:r>
      <w:r w:rsidR="00751F6E">
        <w:rPr>
          <w:rFonts w:ascii="Futura Lt BT" w:hAnsi="Futura Lt BT" w:cs="Tahoma"/>
          <w:sz w:val="22"/>
          <w:szCs w:val="22"/>
        </w:rPr>
        <w:t>est confiée à</w:t>
      </w:r>
      <w:r>
        <w:rPr>
          <w:rFonts w:ascii="Futura Lt BT" w:hAnsi="Futura Lt BT" w:cs="Tahoma"/>
          <w:sz w:val="22"/>
          <w:szCs w:val="22"/>
        </w:rPr>
        <w:t xml:space="preserve"> un agent du service « gestion des carrières » </w:t>
      </w:r>
      <w:r w:rsidR="00AF5EFA">
        <w:rPr>
          <w:rFonts w:ascii="Futura Lt BT" w:hAnsi="Futura Lt BT" w:cs="Tahoma"/>
          <w:sz w:val="22"/>
          <w:szCs w:val="22"/>
        </w:rPr>
        <w:t>qui</w:t>
      </w:r>
      <w:r>
        <w:rPr>
          <w:rFonts w:ascii="Futura Lt BT" w:hAnsi="Futura Lt BT" w:cs="Tahoma"/>
          <w:sz w:val="22"/>
          <w:szCs w:val="22"/>
        </w:rPr>
        <w:t xml:space="preserve"> effectuera</w:t>
      </w:r>
      <w:r w:rsidR="00AF5EFA">
        <w:rPr>
          <w:rFonts w:ascii="Futura Lt BT" w:hAnsi="Futura Lt BT" w:cs="Tahoma"/>
          <w:sz w:val="22"/>
          <w:szCs w:val="22"/>
        </w:rPr>
        <w:t>,</w:t>
      </w:r>
      <w:r>
        <w:rPr>
          <w:rFonts w:ascii="Futura Lt BT" w:hAnsi="Futura Lt BT" w:cs="Tahoma"/>
          <w:sz w:val="22"/>
          <w:szCs w:val="22"/>
        </w:rPr>
        <w:t xml:space="preserve"> en fonction des besoins de la collectivité</w:t>
      </w:r>
      <w:r w:rsidR="00AF5EFA">
        <w:rPr>
          <w:rFonts w:ascii="Futura Lt BT" w:hAnsi="Futura Lt BT" w:cs="Tahoma"/>
          <w:sz w:val="22"/>
          <w:szCs w:val="22"/>
        </w:rPr>
        <w:t>,</w:t>
      </w:r>
      <w:r>
        <w:rPr>
          <w:rFonts w:ascii="Futura Lt BT" w:hAnsi="Futura Lt BT" w:cs="Tahoma"/>
          <w:sz w:val="22"/>
          <w:szCs w:val="22"/>
        </w:rPr>
        <w:t xml:space="preserve"> les prestations suivantes :</w:t>
      </w:r>
    </w:p>
    <w:p w14:paraId="53B5EB3D" w14:textId="77777777" w:rsidR="00973C16" w:rsidRDefault="00132461" w:rsidP="00973C16">
      <w:pPr>
        <w:numPr>
          <w:ilvl w:val="0"/>
          <w:numId w:val="1"/>
        </w:numPr>
        <w:ind w:right="-57"/>
        <w:jc w:val="both"/>
        <w:rPr>
          <w:rFonts w:ascii="Futura Lt BT" w:hAnsi="Futura Lt BT" w:cs="Tahoma"/>
          <w:sz w:val="22"/>
          <w:szCs w:val="22"/>
        </w:rPr>
      </w:pPr>
      <w:r>
        <w:rPr>
          <w:rFonts w:ascii="Futura Lt BT" w:hAnsi="Futura Lt BT" w:cs="Tahoma"/>
          <w:sz w:val="22"/>
          <w:szCs w:val="22"/>
        </w:rPr>
        <w:t xml:space="preserve">Instruction et </w:t>
      </w:r>
      <w:r w:rsidR="00973C16">
        <w:rPr>
          <w:rFonts w:ascii="Futura Lt BT" w:hAnsi="Futura Lt BT" w:cs="Tahoma"/>
          <w:sz w:val="22"/>
          <w:szCs w:val="22"/>
        </w:rPr>
        <w:t xml:space="preserve">suivi </w:t>
      </w:r>
      <w:r>
        <w:rPr>
          <w:rFonts w:ascii="Futura Lt BT" w:hAnsi="Futura Lt BT" w:cs="Tahoma"/>
          <w:sz w:val="22"/>
          <w:szCs w:val="22"/>
        </w:rPr>
        <w:t>du dossier</w:t>
      </w:r>
      <w:r w:rsidR="00973C16">
        <w:rPr>
          <w:rFonts w:ascii="Futura Lt BT" w:hAnsi="Futura Lt BT" w:cs="Tahoma"/>
          <w:sz w:val="22"/>
          <w:szCs w:val="22"/>
        </w:rPr>
        <w:t xml:space="preserve"> et </w:t>
      </w:r>
      <w:r>
        <w:rPr>
          <w:rFonts w:ascii="Futura Lt BT" w:hAnsi="Futura Lt BT" w:cs="Tahoma"/>
          <w:sz w:val="22"/>
          <w:szCs w:val="22"/>
        </w:rPr>
        <w:t>établissement des</w:t>
      </w:r>
      <w:r w:rsidR="00973C16">
        <w:rPr>
          <w:rFonts w:ascii="Futura Lt BT" w:hAnsi="Futura Lt BT" w:cs="Tahoma"/>
          <w:sz w:val="22"/>
          <w:szCs w:val="22"/>
        </w:rPr>
        <w:t xml:space="preserve"> avis de paiement</w:t>
      </w:r>
      <w:r w:rsidR="00751F6E">
        <w:rPr>
          <w:rFonts w:ascii="Futura Lt BT" w:hAnsi="Futura Lt BT" w:cs="Tahoma"/>
          <w:sz w:val="22"/>
          <w:szCs w:val="22"/>
        </w:rPr>
        <w:t xml:space="preserve"> mensuel</w:t>
      </w:r>
      <w:r w:rsidR="00DA77EE">
        <w:rPr>
          <w:rFonts w:ascii="Futura Lt BT" w:hAnsi="Futura Lt BT" w:cs="Tahoma"/>
          <w:sz w:val="22"/>
          <w:szCs w:val="22"/>
        </w:rPr>
        <w:t>s</w:t>
      </w:r>
      <w:r w:rsidR="00751F6E">
        <w:rPr>
          <w:rFonts w:ascii="Futura Lt BT" w:hAnsi="Futura Lt BT" w:cs="Tahoma"/>
          <w:sz w:val="22"/>
          <w:szCs w:val="22"/>
        </w:rPr>
        <w:t>.</w:t>
      </w:r>
    </w:p>
    <w:p w14:paraId="050E70C9" w14:textId="77777777" w:rsidR="00F45D06" w:rsidRDefault="00F45D06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16097888" w14:textId="77777777" w:rsidR="00694684" w:rsidRPr="004A1EFA" w:rsidRDefault="004A1EFA" w:rsidP="004A1EF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4479"/>
        <w:rPr>
          <w:rFonts w:ascii="Futura Lt BT" w:hAnsi="Futura Lt BT" w:cs="Tahoma"/>
          <w:b/>
          <w:sz w:val="22"/>
          <w:szCs w:val="22"/>
        </w:rPr>
      </w:pPr>
      <w:r>
        <w:rPr>
          <w:rFonts w:ascii="Futura Lt BT" w:hAnsi="Futura Lt BT" w:cs="Tahoma"/>
          <w:b/>
          <w:sz w:val="22"/>
          <w:szCs w:val="22"/>
        </w:rPr>
        <w:t xml:space="preserve">Article 3 - </w:t>
      </w:r>
      <w:r w:rsidR="00694684" w:rsidRPr="00101470">
        <w:rPr>
          <w:rFonts w:ascii="Futura Lt BT" w:hAnsi="Futura Lt BT" w:cs="Tahoma"/>
          <w:b/>
          <w:sz w:val="22"/>
          <w:szCs w:val="22"/>
        </w:rPr>
        <w:t>Conditions</w:t>
      </w:r>
      <w:r w:rsidR="00694684" w:rsidRPr="004A1EFA">
        <w:rPr>
          <w:rFonts w:ascii="Futura Lt BT" w:hAnsi="Futura Lt BT" w:cs="Tahoma"/>
          <w:b/>
          <w:sz w:val="22"/>
          <w:szCs w:val="22"/>
        </w:rPr>
        <w:t xml:space="preserve"> d’exercice de la mission</w:t>
      </w:r>
    </w:p>
    <w:p w14:paraId="0461C503" w14:textId="77777777" w:rsidR="00A83E68" w:rsidRDefault="00A83E68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35CFC222" w14:textId="77777777" w:rsidR="00694684" w:rsidRDefault="00694684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  <w:r>
        <w:rPr>
          <w:rFonts w:ascii="Futura Lt BT" w:hAnsi="Futura Lt BT" w:cs="Tahoma"/>
          <w:sz w:val="22"/>
          <w:szCs w:val="22"/>
        </w:rPr>
        <w:t>Pour assurer sa mission, l’agent</w:t>
      </w:r>
      <w:r w:rsidR="00132461">
        <w:rPr>
          <w:rFonts w:ascii="Futura Lt BT" w:hAnsi="Futura Lt BT" w:cs="Tahoma"/>
          <w:sz w:val="22"/>
          <w:szCs w:val="22"/>
        </w:rPr>
        <w:t>,</w:t>
      </w:r>
      <w:r>
        <w:rPr>
          <w:rFonts w:ascii="Futura Lt BT" w:hAnsi="Futura Lt BT" w:cs="Tahoma"/>
          <w:sz w:val="22"/>
          <w:szCs w:val="22"/>
        </w:rPr>
        <w:t xml:space="preserve"> soumis à l’obligation de réserve</w:t>
      </w:r>
      <w:r w:rsidR="00132461">
        <w:rPr>
          <w:rFonts w:ascii="Futura Lt BT" w:hAnsi="Futura Lt BT" w:cs="Tahoma"/>
          <w:sz w:val="22"/>
          <w:szCs w:val="22"/>
        </w:rPr>
        <w:t>,</w:t>
      </w:r>
      <w:r>
        <w:rPr>
          <w:rFonts w:ascii="Futura Lt BT" w:hAnsi="Futura Lt BT" w:cs="Tahoma"/>
          <w:sz w:val="22"/>
          <w:szCs w:val="22"/>
        </w:rPr>
        <w:t xml:space="preserve"> est désigné pour effectuer sa mission dans le cadre de la règlementation en vigueur et selon l’évolution des textes juridiques.</w:t>
      </w:r>
    </w:p>
    <w:p w14:paraId="7E57551C" w14:textId="77777777" w:rsidR="00DA77EE" w:rsidRDefault="00DA77EE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77690D4D" w14:textId="77777777" w:rsidR="00694684" w:rsidRDefault="00694684" w:rsidP="00B446E5">
      <w:pPr>
        <w:ind w:right="-57"/>
        <w:jc w:val="both"/>
        <w:rPr>
          <w:rFonts w:ascii="Futura Lt BT" w:hAnsi="Futura Lt BT" w:cs="Tahoma"/>
          <w:sz w:val="22"/>
          <w:szCs w:val="22"/>
        </w:rPr>
      </w:pPr>
      <w:r>
        <w:rPr>
          <w:rFonts w:ascii="Futura Lt BT" w:hAnsi="Futura Lt BT" w:cs="Tahoma"/>
          <w:sz w:val="22"/>
          <w:szCs w:val="22"/>
        </w:rPr>
        <w:t xml:space="preserve">Pour cela, </w:t>
      </w:r>
      <w:r w:rsidR="00F72671">
        <w:rPr>
          <w:rFonts w:ascii="Futura Lt BT" w:hAnsi="Futura Lt BT" w:cs="Tahoma"/>
          <w:sz w:val="22"/>
          <w:szCs w:val="22"/>
        </w:rPr>
        <w:t>…………………………………………</w:t>
      </w:r>
      <w:r w:rsidR="00F97E1E">
        <w:rPr>
          <w:rFonts w:ascii="Futura Lt BT" w:hAnsi="Futura Lt BT" w:cs="Tahoma"/>
          <w:sz w:val="22"/>
          <w:szCs w:val="22"/>
        </w:rPr>
        <w:t>. (</w:t>
      </w:r>
      <w:r w:rsidR="00F72671">
        <w:rPr>
          <w:rFonts w:ascii="Futura Lt BT" w:hAnsi="Futura Lt BT" w:cs="Tahoma"/>
          <w:sz w:val="22"/>
          <w:szCs w:val="22"/>
        </w:rPr>
        <w:t>collectivité)</w:t>
      </w:r>
      <w:r w:rsidR="00A409C0" w:rsidRPr="00A409C0">
        <w:rPr>
          <w:rFonts w:ascii="Futura Lt BT" w:hAnsi="Futura Lt BT" w:cs="Tahoma"/>
          <w:sz w:val="22"/>
          <w:szCs w:val="22"/>
        </w:rPr>
        <w:t xml:space="preserve"> </w:t>
      </w:r>
      <w:r>
        <w:rPr>
          <w:rFonts w:ascii="Futura Lt BT" w:hAnsi="Futura Lt BT" w:cs="Tahoma"/>
          <w:sz w:val="22"/>
          <w:szCs w:val="22"/>
        </w:rPr>
        <w:t xml:space="preserve">s’engage à transmettre par mail ou courrier tous les documents nécessaires au </w:t>
      </w:r>
      <w:r w:rsidR="00530DD4">
        <w:rPr>
          <w:rFonts w:ascii="Futura Lt BT" w:hAnsi="Futura Lt BT" w:cs="Tahoma"/>
          <w:sz w:val="22"/>
          <w:szCs w:val="22"/>
        </w:rPr>
        <w:t>traitement</w:t>
      </w:r>
      <w:r>
        <w:rPr>
          <w:rFonts w:ascii="Futura Lt BT" w:hAnsi="Futura Lt BT" w:cs="Tahoma"/>
          <w:sz w:val="22"/>
          <w:szCs w:val="22"/>
        </w:rPr>
        <w:t xml:space="preserve"> du dossier et au suivi</w:t>
      </w:r>
      <w:r w:rsidR="00530DD4">
        <w:rPr>
          <w:rFonts w:ascii="Futura Lt BT" w:hAnsi="Futura Lt BT" w:cs="Tahoma"/>
          <w:sz w:val="22"/>
          <w:szCs w:val="22"/>
        </w:rPr>
        <w:t xml:space="preserve"> mensuel</w:t>
      </w:r>
      <w:r w:rsidR="00DA77EE">
        <w:rPr>
          <w:rFonts w:ascii="Futura Lt BT" w:hAnsi="Futura Lt BT" w:cs="Tahoma"/>
          <w:sz w:val="22"/>
          <w:szCs w:val="22"/>
        </w:rPr>
        <w:t xml:space="preserve"> et notamment les </w:t>
      </w:r>
      <w:r w:rsidR="00132461">
        <w:rPr>
          <w:rFonts w:ascii="Futura Lt BT" w:hAnsi="Futura Lt BT" w:cs="Tahoma"/>
          <w:sz w:val="22"/>
          <w:szCs w:val="22"/>
        </w:rPr>
        <w:t>attestations mensuelles de situation</w:t>
      </w:r>
      <w:r w:rsidR="00DA77EE">
        <w:rPr>
          <w:rFonts w:ascii="Futura Lt BT" w:hAnsi="Futura Lt BT" w:cs="Tahoma"/>
          <w:sz w:val="22"/>
          <w:szCs w:val="22"/>
        </w:rPr>
        <w:t>.</w:t>
      </w:r>
    </w:p>
    <w:p w14:paraId="1430462D" w14:textId="77777777" w:rsidR="00705B28" w:rsidRDefault="00705B28" w:rsidP="00B446E5">
      <w:pPr>
        <w:ind w:right="-57"/>
        <w:jc w:val="both"/>
        <w:rPr>
          <w:rFonts w:ascii="Futura Lt BT" w:hAnsi="Futura Lt BT" w:cs="Tahoma"/>
          <w:sz w:val="22"/>
          <w:szCs w:val="22"/>
        </w:rPr>
      </w:pPr>
    </w:p>
    <w:p w14:paraId="1B00E1ED" w14:textId="77777777" w:rsidR="00B446E5" w:rsidRDefault="00B446E5" w:rsidP="00B446E5">
      <w:pPr>
        <w:ind w:right="-57"/>
        <w:jc w:val="both"/>
        <w:rPr>
          <w:rFonts w:ascii="Futura Lt BT" w:hAnsi="Futura Lt BT" w:cs="Tahoma"/>
          <w:sz w:val="22"/>
          <w:szCs w:val="22"/>
        </w:rPr>
      </w:pPr>
      <w:r w:rsidRPr="00F45D06">
        <w:rPr>
          <w:rFonts w:ascii="Futura Lt BT" w:hAnsi="Futura Lt BT" w:cs="Tahoma"/>
          <w:sz w:val="22"/>
          <w:szCs w:val="22"/>
        </w:rPr>
        <w:t xml:space="preserve">Le CENTRE DE GESTION devra être tenu informé par écrit </w:t>
      </w:r>
      <w:r>
        <w:rPr>
          <w:rFonts w:ascii="Futura Lt BT" w:hAnsi="Futura Lt BT" w:cs="Tahoma"/>
          <w:sz w:val="22"/>
          <w:szCs w:val="22"/>
        </w:rPr>
        <w:t xml:space="preserve">ou par mail </w:t>
      </w:r>
      <w:r w:rsidRPr="00F45D06">
        <w:rPr>
          <w:rFonts w:ascii="Futura Lt BT" w:hAnsi="Futura Lt BT" w:cs="Tahoma"/>
          <w:sz w:val="22"/>
          <w:szCs w:val="22"/>
        </w:rPr>
        <w:t xml:space="preserve">et dans les meilleurs délais de toute </w:t>
      </w:r>
      <w:r>
        <w:rPr>
          <w:rFonts w:ascii="Futura Lt BT" w:hAnsi="Futura Lt BT" w:cs="Tahoma"/>
          <w:sz w:val="22"/>
          <w:szCs w:val="22"/>
        </w:rPr>
        <w:t xml:space="preserve">modification de la situation du demandeur d’emploi et </w:t>
      </w:r>
      <w:r w:rsidRPr="00F45D06">
        <w:rPr>
          <w:rFonts w:ascii="Futura Lt BT" w:hAnsi="Futura Lt BT" w:cs="Tahoma"/>
          <w:sz w:val="22"/>
          <w:szCs w:val="22"/>
        </w:rPr>
        <w:t>d’une manière générale, de toute demande de modification de</w:t>
      </w:r>
      <w:r w:rsidR="00132461">
        <w:rPr>
          <w:rFonts w:ascii="Futura Lt BT" w:hAnsi="Futura Lt BT" w:cs="Tahoma"/>
          <w:sz w:val="22"/>
          <w:szCs w:val="22"/>
        </w:rPr>
        <w:t>s</w:t>
      </w:r>
      <w:r w:rsidRPr="00F45D06">
        <w:rPr>
          <w:rFonts w:ascii="Futura Lt BT" w:hAnsi="Futura Lt BT" w:cs="Tahoma"/>
          <w:sz w:val="22"/>
          <w:szCs w:val="22"/>
        </w:rPr>
        <w:t xml:space="preserve"> dispositions initiales de la présente convention</w:t>
      </w:r>
      <w:r>
        <w:rPr>
          <w:rFonts w:ascii="Futura Lt BT" w:hAnsi="Futura Lt BT" w:cs="Tahoma"/>
          <w:sz w:val="22"/>
          <w:szCs w:val="22"/>
        </w:rPr>
        <w:t>.</w:t>
      </w:r>
    </w:p>
    <w:p w14:paraId="0BE7EFB5" w14:textId="77777777" w:rsidR="00B446E5" w:rsidRDefault="00B446E5" w:rsidP="00DA77EE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5BE3A57B" w14:textId="77777777" w:rsidR="00530DD4" w:rsidRDefault="00530DD4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47503866" w14:textId="77777777" w:rsidR="00FC146C" w:rsidRPr="00A94099" w:rsidRDefault="00A83E68" w:rsidP="004F4FA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4337"/>
        <w:rPr>
          <w:rFonts w:ascii="Futura Lt BT" w:hAnsi="Futura Lt BT" w:cs="Tahoma"/>
          <w:b/>
          <w:sz w:val="22"/>
          <w:szCs w:val="22"/>
        </w:rPr>
      </w:pPr>
      <w:r>
        <w:rPr>
          <w:rFonts w:ascii="Futura Lt BT" w:hAnsi="Futura Lt BT" w:cs="Tahoma"/>
          <w:b/>
          <w:sz w:val="22"/>
          <w:szCs w:val="22"/>
        </w:rPr>
        <w:t>ARTICLE 4</w:t>
      </w:r>
      <w:r w:rsidR="00530DD4">
        <w:rPr>
          <w:rFonts w:ascii="Futura Lt BT" w:hAnsi="Futura Lt BT" w:cs="Tahoma"/>
          <w:b/>
          <w:sz w:val="22"/>
          <w:szCs w:val="22"/>
        </w:rPr>
        <w:t xml:space="preserve"> – Conditions financières</w:t>
      </w:r>
    </w:p>
    <w:p w14:paraId="6B907D4A" w14:textId="77777777" w:rsidR="00FC146C" w:rsidRDefault="00FC146C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212370BA" w14:textId="77777777" w:rsidR="00530DD4" w:rsidRDefault="00F72671" w:rsidP="00B446E5">
      <w:pPr>
        <w:ind w:right="-57"/>
        <w:jc w:val="both"/>
        <w:rPr>
          <w:rFonts w:ascii="Futura Lt BT" w:hAnsi="Futura Lt BT" w:cs="Tahoma"/>
          <w:sz w:val="22"/>
          <w:szCs w:val="22"/>
        </w:rPr>
      </w:pPr>
      <w:r>
        <w:rPr>
          <w:rFonts w:ascii="Futura Lt BT" w:hAnsi="Futura Lt BT" w:cs="Tahoma"/>
          <w:sz w:val="22"/>
          <w:szCs w:val="22"/>
        </w:rPr>
        <w:t>………………………………………</w:t>
      </w:r>
      <w:r w:rsidR="00F97E1E">
        <w:rPr>
          <w:rFonts w:ascii="Futura Lt BT" w:hAnsi="Futura Lt BT" w:cs="Tahoma"/>
          <w:sz w:val="22"/>
          <w:szCs w:val="22"/>
        </w:rPr>
        <w:t>.. (</w:t>
      </w:r>
      <w:r>
        <w:rPr>
          <w:rFonts w:ascii="Futura Lt BT" w:hAnsi="Futura Lt BT" w:cs="Tahoma"/>
          <w:sz w:val="22"/>
          <w:szCs w:val="22"/>
        </w:rPr>
        <w:t>collectivité)</w:t>
      </w:r>
      <w:r w:rsidR="00A409C0" w:rsidRPr="00A409C0">
        <w:rPr>
          <w:rFonts w:ascii="Futura Lt BT" w:hAnsi="Futura Lt BT" w:cs="Tahoma"/>
          <w:sz w:val="22"/>
          <w:szCs w:val="22"/>
        </w:rPr>
        <w:t xml:space="preserve"> </w:t>
      </w:r>
      <w:r w:rsidR="00530DD4">
        <w:rPr>
          <w:rFonts w:ascii="Futura Lt BT" w:hAnsi="Futura Lt BT" w:cs="Tahoma"/>
          <w:sz w:val="22"/>
          <w:szCs w:val="22"/>
        </w:rPr>
        <w:t xml:space="preserve">participera aux frais à concurrence du nombre </w:t>
      </w:r>
      <w:r w:rsidR="00132461">
        <w:rPr>
          <w:rFonts w:ascii="Futura Lt BT" w:hAnsi="Futura Lt BT" w:cs="Tahoma"/>
          <w:sz w:val="22"/>
          <w:szCs w:val="22"/>
        </w:rPr>
        <w:t>d’avis de paiement établis</w:t>
      </w:r>
      <w:r w:rsidR="00530DD4">
        <w:rPr>
          <w:rFonts w:ascii="Futura Lt BT" w:hAnsi="Futura Lt BT" w:cs="Tahoma"/>
          <w:sz w:val="22"/>
          <w:szCs w:val="22"/>
        </w:rPr>
        <w:t xml:space="preserve"> se</w:t>
      </w:r>
      <w:r w:rsidR="00DA77EE">
        <w:rPr>
          <w:rFonts w:ascii="Futura Lt BT" w:hAnsi="Futura Lt BT" w:cs="Tahoma"/>
          <w:sz w:val="22"/>
          <w:szCs w:val="22"/>
        </w:rPr>
        <w:t>l</w:t>
      </w:r>
      <w:r w:rsidR="00530DD4">
        <w:rPr>
          <w:rFonts w:ascii="Futura Lt BT" w:hAnsi="Futura Lt BT" w:cs="Tahoma"/>
          <w:sz w:val="22"/>
          <w:szCs w:val="22"/>
        </w:rPr>
        <w:t xml:space="preserve">on une contribution fixée par délibération du conseil d’administration du Centre de </w:t>
      </w:r>
      <w:r w:rsidR="00293D87">
        <w:rPr>
          <w:rFonts w:ascii="Futura Lt BT" w:hAnsi="Futura Lt BT" w:cs="Tahoma"/>
          <w:sz w:val="22"/>
          <w:szCs w:val="22"/>
        </w:rPr>
        <w:t>Gestion</w:t>
      </w:r>
      <w:r w:rsidR="00530DD4">
        <w:rPr>
          <w:rFonts w:ascii="Futura Lt BT" w:hAnsi="Futura Lt BT" w:cs="Tahoma"/>
          <w:sz w:val="22"/>
          <w:szCs w:val="22"/>
        </w:rPr>
        <w:t>.</w:t>
      </w:r>
    </w:p>
    <w:p w14:paraId="67A85853" w14:textId="77777777" w:rsidR="00455321" w:rsidRDefault="00455321" w:rsidP="00B446E5">
      <w:pPr>
        <w:ind w:right="-57"/>
        <w:jc w:val="both"/>
        <w:rPr>
          <w:rFonts w:ascii="Futura Lt BT" w:hAnsi="Futura Lt BT" w:cs="Tahoma"/>
          <w:sz w:val="22"/>
          <w:szCs w:val="22"/>
        </w:rPr>
      </w:pPr>
    </w:p>
    <w:p w14:paraId="4051504E" w14:textId="77777777" w:rsidR="00530DD4" w:rsidRDefault="00530DD4" w:rsidP="00B446E5">
      <w:pPr>
        <w:ind w:right="-57"/>
        <w:jc w:val="both"/>
        <w:rPr>
          <w:rFonts w:ascii="Futura Lt BT" w:hAnsi="Futura Lt BT" w:cs="Tahoma"/>
          <w:sz w:val="22"/>
          <w:szCs w:val="22"/>
        </w:rPr>
      </w:pPr>
      <w:r w:rsidRPr="00705B28">
        <w:rPr>
          <w:rFonts w:ascii="Futura Lt BT" w:hAnsi="Futura Lt BT" w:cs="Tahoma"/>
          <w:sz w:val="22"/>
          <w:szCs w:val="22"/>
          <w:highlight w:val="yellow"/>
        </w:rPr>
        <w:t xml:space="preserve">La facturation de cette mission s’effectuera </w:t>
      </w:r>
      <w:r w:rsidR="00132461" w:rsidRPr="00705B28">
        <w:rPr>
          <w:rFonts w:ascii="Futura Lt BT" w:hAnsi="Futura Lt BT" w:cs="Tahoma"/>
          <w:sz w:val="22"/>
          <w:szCs w:val="22"/>
          <w:highlight w:val="yellow"/>
        </w:rPr>
        <w:t>trimestriellement</w:t>
      </w:r>
      <w:r w:rsidR="00D11687" w:rsidRPr="00705B28">
        <w:rPr>
          <w:rFonts w:ascii="Futura Lt BT" w:hAnsi="Futura Lt BT" w:cs="Tahoma"/>
          <w:sz w:val="22"/>
          <w:szCs w:val="22"/>
          <w:highlight w:val="yellow"/>
        </w:rPr>
        <w:t xml:space="preserve"> </w:t>
      </w:r>
      <w:r w:rsidRPr="00705B28">
        <w:rPr>
          <w:rFonts w:ascii="Futura Lt BT" w:hAnsi="Futura Lt BT" w:cs="Tahoma"/>
          <w:sz w:val="22"/>
          <w:szCs w:val="22"/>
          <w:highlight w:val="yellow"/>
        </w:rPr>
        <w:t xml:space="preserve">sur la base du tarif adopté par le </w:t>
      </w:r>
      <w:r w:rsidR="00705B28" w:rsidRPr="00705B28">
        <w:rPr>
          <w:rFonts w:ascii="Futura Lt BT" w:hAnsi="Futura Lt BT" w:cs="Tahoma"/>
          <w:sz w:val="22"/>
          <w:szCs w:val="22"/>
          <w:highlight w:val="yellow"/>
        </w:rPr>
        <w:t>C</w:t>
      </w:r>
      <w:r w:rsidRPr="00705B28">
        <w:rPr>
          <w:rFonts w:ascii="Futura Lt BT" w:hAnsi="Futura Lt BT" w:cs="Tahoma"/>
          <w:sz w:val="22"/>
          <w:szCs w:val="22"/>
          <w:highlight w:val="yellow"/>
        </w:rPr>
        <w:t>onseil</w:t>
      </w:r>
      <w:r w:rsidR="00705B28" w:rsidRPr="00705B28">
        <w:rPr>
          <w:rFonts w:ascii="Futura Lt BT" w:hAnsi="Futura Lt BT" w:cs="Tahoma"/>
          <w:sz w:val="22"/>
          <w:szCs w:val="22"/>
          <w:highlight w:val="yellow"/>
        </w:rPr>
        <w:t xml:space="preserve"> d’Administration au titre de l’année au cours de laquelle s’effectue l’intervention</w:t>
      </w:r>
      <w:r w:rsidR="004B5E6C" w:rsidRPr="00705B28">
        <w:rPr>
          <w:rFonts w:ascii="Futura Lt BT" w:hAnsi="Futura Lt BT" w:cs="Tahoma"/>
          <w:sz w:val="22"/>
          <w:szCs w:val="22"/>
          <w:highlight w:val="yellow"/>
        </w:rPr>
        <w:t>, à raison d’une facture</w:t>
      </w:r>
      <w:r w:rsidR="00DD3BA1" w:rsidRPr="00705B28">
        <w:rPr>
          <w:rFonts w:ascii="Futura Lt BT" w:hAnsi="Futura Lt BT" w:cs="Tahoma"/>
          <w:sz w:val="22"/>
          <w:szCs w:val="22"/>
          <w:highlight w:val="yellow"/>
        </w:rPr>
        <w:t xml:space="preserve"> par mois</w:t>
      </w:r>
      <w:r w:rsidR="004B5E6C" w:rsidRPr="00705B28">
        <w:rPr>
          <w:rFonts w:ascii="Futura Lt BT" w:hAnsi="Futura Lt BT" w:cs="Tahoma"/>
          <w:sz w:val="22"/>
          <w:szCs w:val="22"/>
          <w:highlight w:val="yellow"/>
        </w:rPr>
        <w:t xml:space="preserve"> pour au moins 1 jour indemnisé</w:t>
      </w:r>
      <w:r w:rsidR="00DD3BA1" w:rsidRPr="00705B28">
        <w:rPr>
          <w:rFonts w:ascii="Futura Lt BT" w:hAnsi="Futura Lt BT" w:cs="Tahoma"/>
          <w:sz w:val="22"/>
          <w:szCs w:val="22"/>
          <w:highlight w:val="yellow"/>
        </w:rPr>
        <w:t xml:space="preserve"> par mois</w:t>
      </w:r>
      <w:r w:rsidR="004B5E6C" w:rsidRPr="00705B28">
        <w:rPr>
          <w:rFonts w:ascii="Futura Lt BT" w:hAnsi="Futura Lt BT" w:cs="Tahoma"/>
          <w:sz w:val="22"/>
          <w:szCs w:val="22"/>
          <w:highlight w:val="yellow"/>
        </w:rPr>
        <w:t>.</w:t>
      </w:r>
    </w:p>
    <w:p w14:paraId="0A82863F" w14:textId="77777777" w:rsidR="00DA77EE" w:rsidRDefault="00DA77EE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4C64E46B" w14:textId="77777777" w:rsidR="007F5ADD" w:rsidRDefault="00530DD4" w:rsidP="00B446E5">
      <w:pPr>
        <w:ind w:right="-57"/>
        <w:jc w:val="both"/>
        <w:rPr>
          <w:rFonts w:ascii="Futura Lt BT" w:hAnsi="Futura Lt BT" w:cs="Tahoma"/>
          <w:sz w:val="22"/>
          <w:szCs w:val="22"/>
        </w:rPr>
      </w:pPr>
      <w:r>
        <w:rPr>
          <w:rFonts w:ascii="Futura Lt BT" w:hAnsi="Futura Lt BT" w:cs="Tahoma"/>
          <w:sz w:val="22"/>
          <w:szCs w:val="22"/>
        </w:rPr>
        <w:t xml:space="preserve">Chaque </w:t>
      </w:r>
      <w:r w:rsidR="00132461">
        <w:rPr>
          <w:rFonts w:ascii="Futura Lt BT" w:hAnsi="Futura Lt BT" w:cs="Tahoma"/>
          <w:sz w:val="22"/>
          <w:szCs w:val="22"/>
        </w:rPr>
        <w:t>trimestre</w:t>
      </w:r>
      <w:r>
        <w:rPr>
          <w:rFonts w:ascii="Futura Lt BT" w:hAnsi="Futura Lt BT" w:cs="Tahoma"/>
          <w:sz w:val="22"/>
          <w:szCs w:val="22"/>
        </w:rPr>
        <w:t xml:space="preserve"> le Centre de gestion établira un décompte des sommes dues </w:t>
      </w:r>
      <w:r w:rsidR="00094119">
        <w:rPr>
          <w:rFonts w:ascii="Futura Lt BT" w:hAnsi="Futura Lt BT" w:cs="Tahoma"/>
          <w:sz w:val="22"/>
          <w:szCs w:val="22"/>
        </w:rPr>
        <w:t xml:space="preserve">au 25 du mois pour les </w:t>
      </w:r>
      <w:r w:rsidR="00504664">
        <w:rPr>
          <w:rFonts w:ascii="Futura Lt BT" w:hAnsi="Futura Lt BT" w:cs="Tahoma"/>
          <w:sz w:val="22"/>
          <w:szCs w:val="22"/>
        </w:rPr>
        <w:t>attestations mensuelles de situation</w:t>
      </w:r>
      <w:r w:rsidR="00094119">
        <w:rPr>
          <w:rFonts w:ascii="Futura Lt BT" w:hAnsi="Futura Lt BT" w:cs="Tahoma"/>
          <w:sz w:val="22"/>
          <w:szCs w:val="22"/>
        </w:rPr>
        <w:t xml:space="preserve"> transmises avant le 15 du mois </w:t>
      </w:r>
      <w:r>
        <w:rPr>
          <w:rFonts w:ascii="Futura Lt BT" w:hAnsi="Futura Lt BT" w:cs="Tahoma"/>
          <w:sz w:val="22"/>
          <w:szCs w:val="22"/>
        </w:rPr>
        <w:t xml:space="preserve">et </w:t>
      </w:r>
      <w:r w:rsidR="00094119">
        <w:rPr>
          <w:rFonts w:ascii="Futura Lt BT" w:hAnsi="Futura Lt BT" w:cs="Tahoma"/>
          <w:sz w:val="22"/>
          <w:szCs w:val="22"/>
        </w:rPr>
        <w:t>au 25 du mois suivant pour les</w:t>
      </w:r>
      <w:r w:rsidR="00504664">
        <w:rPr>
          <w:rFonts w:ascii="Futura Lt BT" w:hAnsi="Futura Lt BT" w:cs="Tahoma"/>
          <w:sz w:val="22"/>
          <w:szCs w:val="22"/>
        </w:rPr>
        <w:t xml:space="preserve"> attestations mensuelles de situation </w:t>
      </w:r>
      <w:r w:rsidR="00094119">
        <w:rPr>
          <w:rFonts w:ascii="Futura Lt BT" w:hAnsi="Futura Lt BT" w:cs="Tahoma"/>
          <w:sz w:val="22"/>
          <w:szCs w:val="22"/>
        </w:rPr>
        <w:t>transmises après le 15 du mois</w:t>
      </w:r>
      <w:r w:rsidR="007F5ADD">
        <w:rPr>
          <w:rFonts w:ascii="Futura Lt BT" w:hAnsi="Futura Lt BT" w:cs="Tahoma"/>
          <w:sz w:val="22"/>
          <w:szCs w:val="22"/>
        </w:rPr>
        <w:t xml:space="preserve">. </w:t>
      </w:r>
    </w:p>
    <w:p w14:paraId="559BCC4A" w14:textId="77777777" w:rsidR="007F5ADD" w:rsidRDefault="007F5ADD" w:rsidP="00B446E5">
      <w:pPr>
        <w:ind w:right="-57"/>
        <w:jc w:val="both"/>
        <w:rPr>
          <w:rFonts w:ascii="Futura Lt BT" w:hAnsi="Futura Lt BT" w:cs="Tahoma"/>
          <w:sz w:val="22"/>
          <w:szCs w:val="22"/>
        </w:rPr>
      </w:pPr>
    </w:p>
    <w:p w14:paraId="54F9108B" w14:textId="77777777" w:rsidR="00530DD4" w:rsidRDefault="007F5ADD" w:rsidP="00B446E5">
      <w:pPr>
        <w:ind w:right="-57"/>
        <w:jc w:val="both"/>
        <w:rPr>
          <w:rFonts w:ascii="Futura Lt BT" w:hAnsi="Futura Lt BT" w:cs="Tahoma"/>
          <w:sz w:val="22"/>
          <w:szCs w:val="22"/>
        </w:rPr>
      </w:pPr>
      <w:r>
        <w:rPr>
          <w:rFonts w:ascii="Futura Lt BT" w:hAnsi="Futura Lt BT" w:cs="Tahoma"/>
          <w:sz w:val="22"/>
          <w:szCs w:val="22"/>
        </w:rPr>
        <w:t>Il</w:t>
      </w:r>
      <w:r w:rsidR="00094119">
        <w:rPr>
          <w:rFonts w:ascii="Futura Lt BT" w:hAnsi="Futura Lt BT" w:cs="Tahoma"/>
          <w:sz w:val="22"/>
          <w:szCs w:val="22"/>
        </w:rPr>
        <w:t xml:space="preserve"> </w:t>
      </w:r>
      <w:r w:rsidR="00530DD4">
        <w:rPr>
          <w:rFonts w:ascii="Futura Lt BT" w:hAnsi="Futura Lt BT" w:cs="Tahoma"/>
          <w:sz w:val="22"/>
          <w:szCs w:val="22"/>
        </w:rPr>
        <w:t xml:space="preserve">adressera </w:t>
      </w:r>
      <w:r w:rsidR="00561122">
        <w:rPr>
          <w:rFonts w:ascii="Futura Lt BT" w:hAnsi="Futura Lt BT" w:cs="Tahoma"/>
          <w:sz w:val="22"/>
          <w:szCs w:val="22"/>
        </w:rPr>
        <w:t>à la collectivité un état des sommes à payer qui devra faire l’objet d’u</w:t>
      </w:r>
      <w:r w:rsidR="00DE5C83">
        <w:rPr>
          <w:rFonts w:ascii="Futura Lt BT" w:hAnsi="Futura Lt BT" w:cs="Tahoma"/>
          <w:sz w:val="22"/>
          <w:szCs w:val="22"/>
        </w:rPr>
        <w:t>n mandatement dans le délai d’1</w:t>
      </w:r>
      <w:r w:rsidR="00561122">
        <w:rPr>
          <w:rFonts w:ascii="Futura Lt BT" w:hAnsi="Futura Lt BT" w:cs="Tahoma"/>
          <w:sz w:val="22"/>
          <w:szCs w:val="22"/>
        </w:rPr>
        <w:t xml:space="preserve"> mois</w:t>
      </w:r>
      <w:r w:rsidR="00DE5C83">
        <w:rPr>
          <w:rFonts w:ascii="Futura Lt BT" w:hAnsi="Futura Lt BT" w:cs="Tahoma"/>
          <w:sz w:val="22"/>
          <w:szCs w:val="22"/>
        </w:rPr>
        <w:t>.</w:t>
      </w:r>
    </w:p>
    <w:p w14:paraId="71FC8048" w14:textId="77777777" w:rsidR="00DE5C83" w:rsidRDefault="00DE5C83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7ED2378C" w14:textId="77777777" w:rsidR="0078546F" w:rsidRDefault="00F72671" w:rsidP="0078546F">
      <w:pPr>
        <w:ind w:right="-57"/>
        <w:jc w:val="both"/>
        <w:rPr>
          <w:rFonts w:ascii="Futura Lt BT" w:hAnsi="Futura Lt BT" w:cs="Tahoma"/>
          <w:sz w:val="22"/>
          <w:szCs w:val="22"/>
        </w:rPr>
      </w:pPr>
      <w:r>
        <w:rPr>
          <w:rFonts w:ascii="Futura Lt BT" w:hAnsi="Futura Lt BT" w:cs="Tahoma"/>
          <w:sz w:val="22"/>
          <w:szCs w:val="22"/>
        </w:rPr>
        <w:t>………………………………………..(collectivité)</w:t>
      </w:r>
      <w:r w:rsidRPr="00A409C0">
        <w:rPr>
          <w:rFonts w:ascii="Futura Lt BT" w:hAnsi="Futura Lt BT" w:cs="Tahoma"/>
          <w:sz w:val="22"/>
          <w:szCs w:val="22"/>
        </w:rPr>
        <w:t xml:space="preserve"> </w:t>
      </w:r>
      <w:r w:rsidR="0078546F" w:rsidRPr="00F45D06">
        <w:rPr>
          <w:rFonts w:ascii="Futura Lt BT" w:hAnsi="Futura Lt BT" w:cs="Tahoma"/>
          <w:sz w:val="22"/>
          <w:szCs w:val="22"/>
        </w:rPr>
        <w:t>s’engage à inscrire à son budget les crédits nécessaires au règlement des sommes dues au CENTRE DE GESTION au titre de la présente convention et en cas de besoin, à créer et à mettre en recouvrement les impositions directes nécessaires pour assurer ce règlement.</w:t>
      </w:r>
    </w:p>
    <w:p w14:paraId="61A9FD8E" w14:textId="77777777" w:rsidR="00F1674E" w:rsidRDefault="00F1674E">
      <w:pPr>
        <w:rPr>
          <w:rFonts w:ascii="Futura Lt BT" w:hAnsi="Futura Lt BT" w:cs="Tahoma"/>
          <w:sz w:val="22"/>
          <w:szCs w:val="22"/>
        </w:rPr>
      </w:pPr>
      <w:r>
        <w:rPr>
          <w:rFonts w:ascii="Futura Lt BT" w:hAnsi="Futura Lt BT" w:cs="Tahoma"/>
          <w:sz w:val="22"/>
          <w:szCs w:val="22"/>
        </w:rPr>
        <w:br w:type="page"/>
      </w:r>
    </w:p>
    <w:p w14:paraId="517108A0" w14:textId="77777777" w:rsidR="00F1674E" w:rsidRPr="00F1674E" w:rsidRDefault="00F1674E" w:rsidP="00F1674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4337"/>
        <w:rPr>
          <w:rFonts w:ascii="Futura Lt BT" w:hAnsi="Futura Lt BT" w:cs="Tahoma"/>
          <w:b/>
          <w:sz w:val="22"/>
          <w:szCs w:val="22"/>
        </w:rPr>
      </w:pPr>
      <w:r w:rsidRPr="00F1674E">
        <w:rPr>
          <w:rFonts w:ascii="Futura Lt BT" w:hAnsi="Futura Lt BT" w:cs="Tahoma"/>
          <w:b/>
          <w:sz w:val="22"/>
          <w:szCs w:val="22"/>
        </w:rPr>
        <w:t xml:space="preserve">ARTICLE 5 – Coordonnées </w:t>
      </w:r>
      <w:r>
        <w:rPr>
          <w:rFonts w:ascii="Futura Lt BT" w:hAnsi="Futura Lt BT" w:cs="Tahoma"/>
          <w:b/>
          <w:sz w:val="22"/>
          <w:szCs w:val="22"/>
        </w:rPr>
        <w:t xml:space="preserve">de </w:t>
      </w:r>
      <w:r w:rsidRPr="00F1674E">
        <w:rPr>
          <w:rFonts w:ascii="Futura Lt BT" w:hAnsi="Futura Lt BT" w:cs="Tahoma"/>
          <w:b/>
          <w:sz w:val="22"/>
          <w:szCs w:val="22"/>
        </w:rPr>
        <w:t xml:space="preserve">facturation </w:t>
      </w:r>
    </w:p>
    <w:p w14:paraId="7864CC5F" w14:textId="77777777" w:rsidR="00F1674E" w:rsidRDefault="00F1674E" w:rsidP="0078546F">
      <w:pPr>
        <w:ind w:right="-57"/>
        <w:jc w:val="both"/>
        <w:rPr>
          <w:rFonts w:ascii="Futura Lt BT" w:hAnsi="Futura Lt BT" w:cs="Tahoma"/>
          <w:sz w:val="22"/>
          <w:szCs w:val="22"/>
        </w:rPr>
      </w:pPr>
    </w:p>
    <w:p w14:paraId="4E014814" w14:textId="77777777" w:rsidR="00F1674E" w:rsidRDefault="00C95A17" w:rsidP="0078546F">
      <w:pPr>
        <w:ind w:right="-57"/>
        <w:jc w:val="both"/>
        <w:rPr>
          <w:rFonts w:ascii="Futura Lt BT" w:hAnsi="Futura Lt BT" w:cs="Tahoma"/>
          <w:sz w:val="22"/>
          <w:szCs w:val="22"/>
        </w:rPr>
      </w:pPr>
      <w:r>
        <w:rPr>
          <w:rFonts w:ascii="Futura Lt BT" w:hAnsi="Futura Lt BT" w:cs="Tahoma"/>
          <w:sz w:val="22"/>
          <w:szCs w:val="22"/>
        </w:rPr>
        <w:t>Nom de la c</w:t>
      </w:r>
      <w:r w:rsidR="00F1674E">
        <w:rPr>
          <w:rFonts w:ascii="Futura Lt BT" w:hAnsi="Futura Lt BT" w:cs="Tahoma"/>
          <w:sz w:val="22"/>
          <w:szCs w:val="22"/>
        </w:rPr>
        <w:t xml:space="preserve">ollectivité ou </w:t>
      </w:r>
      <w:r>
        <w:rPr>
          <w:rFonts w:ascii="Futura Lt BT" w:hAnsi="Futura Lt BT" w:cs="Tahoma"/>
          <w:sz w:val="22"/>
          <w:szCs w:val="22"/>
        </w:rPr>
        <w:t>de l’</w:t>
      </w:r>
      <w:r w:rsidR="00F1674E">
        <w:rPr>
          <w:rFonts w:ascii="Futura Lt BT" w:hAnsi="Futura Lt BT" w:cs="Tahoma"/>
          <w:sz w:val="22"/>
          <w:szCs w:val="22"/>
        </w:rPr>
        <w:t>établissement public : …………………………………</w:t>
      </w:r>
      <w:r>
        <w:rPr>
          <w:rFonts w:ascii="Futura Lt BT" w:hAnsi="Futura Lt BT" w:cs="Tahoma"/>
          <w:sz w:val="22"/>
          <w:szCs w:val="22"/>
        </w:rPr>
        <w:t>………….</w:t>
      </w:r>
      <w:r w:rsidR="00F1674E">
        <w:rPr>
          <w:rFonts w:ascii="Futura Lt BT" w:hAnsi="Futura Lt BT" w:cs="Tahoma"/>
          <w:sz w:val="22"/>
          <w:szCs w:val="22"/>
        </w:rPr>
        <w:t>…</w:t>
      </w:r>
      <w:r>
        <w:rPr>
          <w:rFonts w:ascii="Futura Lt BT" w:hAnsi="Futura Lt BT" w:cs="Tahoma"/>
          <w:sz w:val="22"/>
          <w:szCs w:val="22"/>
        </w:rPr>
        <w:t>...</w:t>
      </w:r>
    </w:p>
    <w:p w14:paraId="223712F1" w14:textId="77777777" w:rsidR="00C95A17" w:rsidRDefault="00C95A17" w:rsidP="0078546F">
      <w:pPr>
        <w:ind w:right="-57"/>
        <w:jc w:val="both"/>
        <w:rPr>
          <w:rFonts w:ascii="Futura Lt BT" w:hAnsi="Futura Lt BT" w:cs="Tahoma"/>
          <w:sz w:val="22"/>
          <w:szCs w:val="22"/>
        </w:rPr>
      </w:pPr>
    </w:p>
    <w:p w14:paraId="35DE5BB4" w14:textId="77777777" w:rsidR="00C95A17" w:rsidRDefault="00C95A17" w:rsidP="0078546F">
      <w:pPr>
        <w:ind w:right="-57"/>
        <w:jc w:val="both"/>
        <w:rPr>
          <w:rFonts w:ascii="Futura Lt BT" w:hAnsi="Futura Lt BT" w:cs="Tahoma"/>
          <w:sz w:val="22"/>
          <w:szCs w:val="22"/>
        </w:rPr>
      </w:pPr>
      <w:r>
        <w:rPr>
          <w:rFonts w:ascii="Futura Lt BT" w:hAnsi="Futura Lt BT" w:cs="Tahoma"/>
          <w:sz w:val="22"/>
          <w:szCs w:val="22"/>
        </w:rPr>
        <w:t>Adresse : …………………………………………………………………………………………………</w:t>
      </w:r>
    </w:p>
    <w:p w14:paraId="2E70CC0D" w14:textId="77777777" w:rsidR="00C95A17" w:rsidRDefault="00C95A17" w:rsidP="0078546F">
      <w:pPr>
        <w:ind w:right="-57"/>
        <w:jc w:val="both"/>
        <w:rPr>
          <w:rFonts w:ascii="Futura Lt BT" w:hAnsi="Futura Lt BT" w:cs="Tahoma"/>
          <w:sz w:val="22"/>
          <w:szCs w:val="22"/>
        </w:rPr>
      </w:pPr>
      <w:r>
        <w:rPr>
          <w:rFonts w:ascii="Futura Lt BT" w:hAnsi="Futura Lt BT" w:cs="Tahoma"/>
          <w:sz w:val="22"/>
          <w:szCs w:val="22"/>
        </w:rPr>
        <w:t>………………………………..…………………………………………………………………………..</w:t>
      </w:r>
    </w:p>
    <w:p w14:paraId="3850E963" w14:textId="77777777" w:rsidR="00C95A17" w:rsidRDefault="00C95A17" w:rsidP="0078546F">
      <w:pPr>
        <w:ind w:right="-57"/>
        <w:jc w:val="both"/>
        <w:rPr>
          <w:rFonts w:ascii="Futura Lt BT" w:hAnsi="Futura Lt BT" w:cs="Tahoma"/>
          <w:sz w:val="22"/>
          <w:szCs w:val="22"/>
        </w:rPr>
      </w:pPr>
      <w:r>
        <w:rPr>
          <w:rFonts w:ascii="Futura Lt BT" w:hAnsi="Futura Lt BT" w:cs="Tahoma"/>
          <w:sz w:val="22"/>
          <w:szCs w:val="22"/>
        </w:rPr>
        <w:t>…………………………………………...……………………………………………………………….</w:t>
      </w:r>
    </w:p>
    <w:p w14:paraId="13164C91" w14:textId="77777777" w:rsidR="00C95A17" w:rsidRDefault="00C95A17" w:rsidP="0078546F">
      <w:pPr>
        <w:ind w:right="-57"/>
        <w:jc w:val="both"/>
        <w:rPr>
          <w:rFonts w:ascii="Futura Lt BT" w:hAnsi="Futura Lt BT" w:cs="Tahoma"/>
          <w:sz w:val="22"/>
          <w:szCs w:val="22"/>
        </w:rPr>
      </w:pPr>
      <w:r>
        <w:rPr>
          <w:rFonts w:ascii="Futura Lt BT" w:hAnsi="Futura Lt BT" w:cs="Tahoma"/>
          <w:sz w:val="22"/>
          <w:szCs w:val="22"/>
        </w:rPr>
        <w:t>……………………………………………………………………………………………………………</w:t>
      </w:r>
    </w:p>
    <w:p w14:paraId="598402BB" w14:textId="77777777" w:rsidR="00C95A17" w:rsidRDefault="00C95A17" w:rsidP="0078546F">
      <w:pPr>
        <w:ind w:right="-57"/>
        <w:jc w:val="both"/>
        <w:rPr>
          <w:rFonts w:ascii="Futura Lt BT" w:hAnsi="Futura Lt BT" w:cs="Tahoma"/>
          <w:sz w:val="22"/>
          <w:szCs w:val="22"/>
        </w:rPr>
      </w:pPr>
    </w:p>
    <w:p w14:paraId="3869B8A5" w14:textId="77777777" w:rsidR="00F1674E" w:rsidRDefault="00C95A17" w:rsidP="0078546F">
      <w:pPr>
        <w:ind w:right="-57"/>
        <w:jc w:val="both"/>
        <w:rPr>
          <w:rFonts w:ascii="Futura Lt BT" w:hAnsi="Futura Lt BT" w:cs="Tahoma"/>
          <w:sz w:val="22"/>
          <w:szCs w:val="22"/>
        </w:rPr>
      </w:pPr>
      <w:r>
        <w:rPr>
          <w:rFonts w:ascii="Futura Lt BT" w:hAnsi="Futura Lt BT" w:cs="Tahoma"/>
          <w:sz w:val="22"/>
          <w:szCs w:val="22"/>
        </w:rPr>
        <w:t>Intitulé du b</w:t>
      </w:r>
      <w:r w:rsidR="00F1674E">
        <w:rPr>
          <w:rFonts w:ascii="Futura Lt BT" w:hAnsi="Futura Lt BT" w:cs="Tahoma"/>
          <w:sz w:val="22"/>
          <w:szCs w:val="22"/>
        </w:rPr>
        <w:t>udget : …………………………………………………………………………………….</w:t>
      </w:r>
    </w:p>
    <w:p w14:paraId="4ADD5D52" w14:textId="77777777" w:rsidR="00C95A17" w:rsidRDefault="00C95A17" w:rsidP="0078546F">
      <w:pPr>
        <w:ind w:right="-57"/>
        <w:jc w:val="both"/>
        <w:rPr>
          <w:rFonts w:ascii="Futura Lt BT" w:hAnsi="Futura Lt BT" w:cs="Tahoma"/>
          <w:sz w:val="22"/>
          <w:szCs w:val="22"/>
        </w:rPr>
      </w:pPr>
    </w:p>
    <w:p w14:paraId="2951E24A" w14:textId="77777777" w:rsidR="00F1674E" w:rsidRDefault="00C95A17" w:rsidP="0078546F">
      <w:pPr>
        <w:ind w:right="-57"/>
        <w:jc w:val="both"/>
        <w:rPr>
          <w:rFonts w:ascii="Futura Lt BT" w:hAnsi="Futura Lt BT" w:cs="Tahoma"/>
          <w:sz w:val="22"/>
          <w:szCs w:val="22"/>
        </w:rPr>
      </w:pPr>
      <w:r>
        <w:rPr>
          <w:rFonts w:ascii="Futura Lt BT" w:hAnsi="Futura Lt BT" w:cs="Tahoma"/>
          <w:sz w:val="22"/>
          <w:szCs w:val="22"/>
        </w:rPr>
        <w:t xml:space="preserve">Numéro </w:t>
      </w:r>
      <w:r w:rsidR="00F1674E">
        <w:rPr>
          <w:rFonts w:ascii="Futura Lt BT" w:hAnsi="Futura Lt BT" w:cs="Tahoma"/>
          <w:sz w:val="22"/>
          <w:szCs w:val="22"/>
        </w:rPr>
        <w:t>SIRET : …………………………………………………………………………………………</w:t>
      </w:r>
    </w:p>
    <w:p w14:paraId="45630002" w14:textId="77777777" w:rsidR="00F1674E" w:rsidRDefault="00F1674E" w:rsidP="0078546F">
      <w:pPr>
        <w:ind w:right="-57"/>
        <w:jc w:val="both"/>
        <w:rPr>
          <w:rFonts w:ascii="Futura Lt BT" w:hAnsi="Futura Lt BT" w:cs="Tahoma"/>
          <w:sz w:val="22"/>
          <w:szCs w:val="22"/>
        </w:rPr>
      </w:pPr>
    </w:p>
    <w:p w14:paraId="02041F60" w14:textId="77777777" w:rsidR="00694684" w:rsidRPr="00F45D06" w:rsidRDefault="00694684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733466C3" w14:textId="77777777" w:rsidR="007F5ADD" w:rsidRPr="00F45D06" w:rsidRDefault="00A83E68" w:rsidP="007F5AD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4479"/>
        <w:rPr>
          <w:rFonts w:ascii="Futura Lt BT" w:hAnsi="Futura Lt BT" w:cs="Tahoma"/>
          <w:b/>
          <w:sz w:val="22"/>
          <w:szCs w:val="22"/>
        </w:rPr>
      </w:pPr>
      <w:r>
        <w:rPr>
          <w:rFonts w:ascii="Futura Lt BT" w:hAnsi="Futura Lt BT" w:cs="Tahoma"/>
          <w:b/>
          <w:sz w:val="22"/>
          <w:szCs w:val="22"/>
        </w:rPr>
        <w:t xml:space="preserve">ARTICLE </w:t>
      </w:r>
      <w:r w:rsidR="00F1674E">
        <w:rPr>
          <w:rFonts w:ascii="Futura Lt BT" w:hAnsi="Futura Lt BT" w:cs="Tahoma"/>
          <w:b/>
          <w:sz w:val="22"/>
          <w:szCs w:val="22"/>
        </w:rPr>
        <w:t>6</w:t>
      </w:r>
      <w:r w:rsidR="007F5ADD">
        <w:rPr>
          <w:rFonts w:ascii="Futura Lt BT" w:hAnsi="Futura Lt BT" w:cs="Tahoma"/>
          <w:b/>
          <w:sz w:val="22"/>
          <w:szCs w:val="22"/>
        </w:rPr>
        <w:t xml:space="preserve"> – Durée de la convention</w:t>
      </w:r>
    </w:p>
    <w:p w14:paraId="3C572C39" w14:textId="77777777" w:rsidR="007F5ADD" w:rsidRDefault="007F5ADD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774847F7" w14:textId="77777777" w:rsidR="00603CD1" w:rsidRDefault="002A655D" w:rsidP="00B446E5">
      <w:pPr>
        <w:ind w:right="-57"/>
        <w:jc w:val="both"/>
        <w:rPr>
          <w:rFonts w:ascii="Futura Lt BT" w:hAnsi="Futura Lt BT" w:cs="Tahoma"/>
          <w:sz w:val="22"/>
          <w:szCs w:val="22"/>
        </w:rPr>
      </w:pPr>
      <w:r>
        <w:rPr>
          <w:rFonts w:ascii="Futura Lt BT" w:hAnsi="Futura Lt BT" w:cs="Tahoma"/>
          <w:sz w:val="22"/>
          <w:szCs w:val="22"/>
        </w:rPr>
        <w:t xml:space="preserve">La présente convention est conclue pour </w:t>
      </w:r>
      <w:r w:rsidR="00504664">
        <w:rPr>
          <w:rFonts w:ascii="Futura Lt BT" w:hAnsi="Futura Lt BT" w:cs="Tahoma"/>
          <w:sz w:val="22"/>
          <w:szCs w:val="22"/>
        </w:rPr>
        <w:t xml:space="preserve">la durée des droits ouverts </w:t>
      </w:r>
      <w:r>
        <w:rPr>
          <w:rFonts w:ascii="Futura Lt BT" w:hAnsi="Futura Lt BT" w:cs="Tahoma"/>
          <w:sz w:val="22"/>
          <w:szCs w:val="22"/>
        </w:rPr>
        <w:t xml:space="preserve">en fonction de </w:t>
      </w:r>
      <w:r w:rsidR="007F5ADD">
        <w:rPr>
          <w:rFonts w:ascii="Futura Lt BT" w:hAnsi="Futura Lt BT" w:cs="Tahoma"/>
          <w:sz w:val="22"/>
          <w:szCs w:val="22"/>
        </w:rPr>
        <w:t>l’âge</w:t>
      </w:r>
      <w:r w:rsidR="00603CD1">
        <w:rPr>
          <w:rFonts w:ascii="Futura Lt BT" w:hAnsi="Futura Lt BT" w:cs="Tahoma"/>
          <w:sz w:val="22"/>
          <w:szCs w:val="22"/>
        </w:rPr>
        <w:t xml:space="preserve"> de l’agent et de sa situation. </w:t>
      </w:r>
    </w:p>
    <w:p w14:paraId="2AFDD6F4" w14:textId="77777777" w:rsidR="00603CD1" w:rsidRDefault="00603CD1" w:rsidP="00B446E5">
      <w:pPr>
        <w:ind w:right="-57"/>
        <w:jc w:val="both"/>
        <w:rPr>
          <w:rFonts w:ascii="Futura Lt BT" w:hAnsi="Futura Lt BT" w:cs="Tahoma"/>
          <w:sz w:val="22"/>
          <w:szCs w:val="22"/>
        </w:rPr>
      </w:pPr>
    </w:p>
    <w:p w14:paraId="672C0ACE" w14:textId="77777777" w:rsidR="002A655D" w:rsidRPr="00F45D06" w:rsidRDefault="002A655D" w:rsidP="00B446E5">
      <w:pPr>
        <w:ind w:right="-57"/>
        <w:jc w:val="both"/>
        <w:rPr>
          <w:rFonts w:ascii="Futura Lt BT" w:hAnsi="Futura Lt BT" w:cs="Tahoma"/>
          <w:sz w:val="22"/>
          <w:szCs w:val="22"/>
        </w:rPr>
      </w:pPr>
      <w:r>
        <w:rPr>
          <w:rFonts w:ascii="Futura Lt BT" w:hAnsi="Futura Lt BT" w:cs="Tahoma"/>
          <w:sz w:val="22"/>
          <w:szCs w:val="22"/>
        </w:rPr>
        <w:t>Elle prend effet à compter d</w:t>
      </w:r>
      <w:r w:rsidR="00A973E1">
        <w:rPr>
          <w:rFonts w:ascii="Futura Lt BT" w:hAnsi="Futura Lt BT" w:cs="Tahoma"/>
          <w:sz w:val="22"/>
          <w:szCs w:val="22"/>
        </w:rPr>
        <w:t>u premier jour d’indemnisation de l’agent</w:t>
      </w:r>
      <w:r>
        <w:rPr>
          <w:rFonts w:ascii="Futura Lt BT" w:hAnsi="Futura Lt BT" w:cs="Tahoma"/>
          <w:sz w:val="22"/>
          <w:szCs w:val="22"/>
        </w:rPr>
        <w:t>.</w:t>
      </w:r>
    </w:p>
    <w:p w14:paraId="1FA77B92" w14:textId="77777777" w:rsidR="00FC146C" w:rsidRPr="00F45D06" w:rsidRDefault="00FC146C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773C57BE" w14:textId="77777777" w:rsidR="002733A1" w:rsidRPr="00F45D06" w:rsidRDefault="002733A1" w:rsidP="002733A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4337"/>
        <w:rPr>
          <w:rFonts w:ascii="Futura Lt BT" w:hAnsi="Futura Lt BT" w:cs="Tahoma"/>
          <w:b/>
          <w:sz w:val="22"/>
          <w:szCs w:val="22"/>
        </w:rPr>
      </w:pPr>
      <w:r>
        <w:rPr>
          <w:rFonts w:ascii="Futura Lt BT" w:hAnsi="Futura Lt BT" w:cs="Tahoma"/>
          <w:b/>
          <w:sz w:val="22"/>
          <w:szCs w:val="22"/>
        </w:rPr>
        <w:t xml:space="preserve">ARTICLE </w:t>
      </w:r>
      <w:r w:rsidR="00F1674E">
        <w:rPr>
          <w:rFonts w:ascii="Futura Lt BT" w:hAnsi="Futura Lt BT" w:cs="Tahoma"/>
          <w:b/>
          <w:sz w:val="22"/>
          <w:szCs w:val="22"/>
        </w:rPr>
        <w:t>7</w:t>
      </w:r>
      <w:r>
        <w:rPr>
          <w:rFonts w:ascii="Futura Lt BT" w:hAnsi="Futura Lt BT" w:cs="Tahoma"/>
          <w:b/>
          <w:sz w:val="22"/>
          <w:szCs w:val="22"/>
        </w:rPr>
        <w:t xml:space="preserve"> – Rupture anticipée de la convention</w:t>
      </w:r>
    </w:p>
    <w:p w14:paraId="60FF0DB5" w14:textId="77777777" w:rsidR="00FC146C" w:rsidRPr="00F45D06" w:rsidRDefault="00FC146C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33BDB1FF" w14:textId="77777777" w:rsidR="00FC146C" w:rsidRPr="00F45D06" w:rsidRDefault="00F72671" w:rsidP="00A94099">
      <w:pPr>
        <w:ind w:right="-57"/>
        <w:jc w:val="both"/>
        <w:rPr>
          <w:rFonts w:ascii="Futura Lt BT" w:hAnsi="Futura Lt BT" w:cs="Tahoma"/>
          <w:sz w:val="22"/>
          <w:szCs w:val="22"/>
        </w:rPr>
      </w:pPr>
      <w:r>
        <w:rPr>
          <w:rFonts w:ascii="Futura Lt BT" w:hAnsi="Futura Lt BT" w:cs="Tahoma"/>
          <w:sz w:val="22"/>
          <w:szCs w:val="22"/>
        </w:rPr>
        <w:t>………………………………………</w:t>
      </w:r>
      <w:r w:rsidR="00F97E1E">
        <w:rPr>
          <w:rFonts w:ascii="Futura Lt BT" w:hAnsi="Futura Lt BT" w:cs="Tahoma"/>
          <w:sz w:val="22"/>
          <w:szCs w:val="22"/>
        </w:rPr>
        <w:t>.. (</w:t>
      </w:r>
      <w:r>
        <w:rPr>
          <w:rFonts w:ascii="Futura Lt BT" w:hAnsi="Futura Lt BT" w:cs="Tahoma"/>
          <w:sz w:val="22"/>
          <w:szCs w:val="22"/>
        </w:rPr>
        <w:t>collectivité)</w:t>
      </w:r>
      <w:r w:rsidRPr="00A409C0">
        <w:rPr>
          <w:rFonts w:ascii="Futura Lt BT" w:hAnsi="Futura Lt BT" w:cs="Tahoma"/>
          <w:sz w:val="22"/>
          <w:szCs w:val="22"/>
        </w:rPr>
        <w:t xml:space="preserve"> </w:t>
      </w:r>
      <w:r w:rsidR="00FC146C" w:rsidRPr="00F45D06">
        <w:rPr>
          <w:rFonts w:ascii="Futura Lt BT" w:hAnsi="Futura Lt BT" w:cs="Tahoma"/>
          <w:sz w:val="22"/>
          <w:szCs w:val="22"/>
        </w:rPr>
        <w:t>ne peut mettre fin à la mis</w:t>
      </w:r>
      <w:r w:rsidR="00813D7D">
        <w:rPr>
          <w:rFonts w:ascii="Futura Lt BT" w:hAnsi="Futura Lt BT" w:cs="Tahoma"/>
          <w:sz w:val="22"/>
          <w:szCs w:val="22"/>
        </w:rPr>
        <w:t>sion avant l’arrivée à terme de la convention sauf décision contraire prévue par la convention d’assurance chômage et P</w:t>
      </w:r>
      <w:r w:rsidR="00A409C0">
        <w:rPr>
          <w:rFonts w:ascii="Futura Lt BT" w:hAnsi="Futura Lt BT" w:cs="Tahoma"/>
          <w:sz w:val="22"/>
          <w:szCs w:val="22"/>
        </w:rPr>
        <w:t>ôl</w:t>
      </w:r>
      <w:r w:rsidR="00813D7D">
        <w:rPr>
          <w:rFonts w:ascii="Futura Lt BT" w:hAnsi="Futura Lt BT" w:cs="Tahoma"/>
          <w:sz w:val="22"/>
          <w:szCs w:val="22"/>
        </w:rPr>
        <w:t>e emploi.</w:t>
      </w:r>
    </w:p>
    <w:p w14:paraId="0F6243EE" w14:textId="77777777" w:rsidR="00F45D06" w:rsidRPr="00F45D06" w:rsidRDefault="00F45D06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47D4AF18" w14:textId="77777777" w:rsidR="00FC146C" w:rsidRPr="00F45D06" w:rsidRDefault="00FC146C" w:rsidP="00A94099">
      <w:pPr>
        <w:ind w:right="-57" w:firstLine="567"/>
        <w:jc w:val="both"/>
        <w:rPr>
          <w:rFonts w:ascii="Futura Lt BT" w:hAnsi="Futura Lt BT" w:cs="Tahoma"/>
          <w:sz w:val="22"/>
          <w:szCs w:val="22"/>
        </w:rPr>
      </w:pPr>
    </w:p>
    <w:p w14:paraId="454DF6F2" w14:textId="77777777" w:rsidR="00FC146C" w:rsidRPr="00F45D06" w:rsidRDefault="00FC146C" w:rsidP="00A94099">
      <w:pPr>
        <w:tabs>
          <w:tab w:val="left" w:pos="5529"/>
        </w:tabs>
        <w:ind w:right="-57"/>
        <w:rPr>
          <w:rFonts w:ascii="Futura Lt BT" w:hAnsi="Futura Lt BT" w:cs="Tahoma"/>
          <w:i/>
          <w:sz w:val="22"/>
          <w:szCs w:val="22"/>
        </w:rPr>
      </w:pPr>
      <w:r w:rsidRPr="00F45D06">
        <w:rPr>
          <w:rFonts w:ascii="Futura Lt BT" w:hAnsi="Futura Lt BT" w:cs="Tahoma"/>
          <w:i/>
          <w:sz w:val="22"/>
          <w:szCs w:val="22"/>
        </w:rPr>
        <w:tab/>
        <w:t xml:space="preserve">Fait en </w:t>
      </w:r>
      <w:r w:rsidR="00A434DC">
        <w:rPr>
          <w:rFonts w:ascii="Futura Lt BT" w:hAnsi="Futura Lt BT" w:cs="Tahoma"/>
          <w:i/>
          <w:sz w:val="22"/>
          <w:szCs w:val="22"/>
        </w:rPr>
        <w:t>2</w:t>
      </w:r>
      <w:r w:rsidR="00F87128">
        <w:rPr>
          <w:rFonts w:ascii="Futura Lt BT" w:hAnsi="Futura Lt BT" w:cs="Tahoma"/>
          <w:i/>
          <w:sz w:val="22"/>
          <w:szCs w:val="22"/>
        </w:rPr>
        <w:t xml:space="preserve"> </w:t>
      </w:r>
      <w:r w:rsidRPr="00F45D06">
        <w:rPr>
          <w:rFonts w:ascii="Futura Lt BT" w:hAnsi="Futura Lt BT" w:cs="Tahoma"/>
          <w:i/>
          <w:sz w:val="22"/>
          <w:szCs w:val="22"/>
        </w:rPr>
        <w:t>exemplaires,</w:t>
      </w:r>
    </w:p>
    <w:p w14:paraId="5B0789D7" w14:textId="77777777" w:rsidR="00FC146C" w:rsidRPr="00F45D06" w:rsidRDefault="00FC146C" w:rsidP="00A94099">
      <w:pPr>
        <w:tabs>
          <w:tab w:val="left" w:pos="5529"/>
        </w:tabs>
        <w:ind w:right="-57"/>
        <w:rPr>
          <w:rFonts w:ascii="Futura Lt BT" w:hAnsi="Futura Lt BT" w:cs="Tahoma"/>
          <w:sz w:val="22"/>
          <w:szCs w:val="22"/>
        </w:rPr>
      </w:pPr>
      <w:r w:rsidRPr="00F45D06">
        <w:rPr>
          <w:rFonts w:ascii="Futura Lt BT" w:hAnsi="Futura Lt BT" w:cs="Tahoma"/>
          <w:i/>
          <w:sz w:val="22"/>
          <w:szCs w:val="22"/>
        </w:rPr>
        <w:tab/>
        <w:t xml:space="preserve">A la </w:t>
      </w:r>
      <w:r w:rsidR="00F45D06" w:rsidRPr="00F45D06">
        <w:rPr>
          <w:rFonts w:ascii="Futura Lt BT" w:hAnsi="Futura Lt BT" w:cs="Tahoma"/>
          <w:i/>
          <w:sz w:val="22"/>
          <w:szCs w:val="22"/>
        </w:rPr>
        <w:t>Roche-sur-Yon</w:t>
      </w:r>
      <w:r w:rsidRPr="00F45D06">
        <w:rPr>
          <w:rFonts w:ascii="Futura Lt BT" w:hAnsi="Futura Lt BT" w:cs="Tahoma"/>
          <w:i/>
          <w:sz w:val="22"/>
          <w:szCs w:val="22"/>
        </w:rPr>
        <w:t xml:space="preserve">, le </w:t>
      </w:r>
      <w:r w:rsidR="00F45D06">
        <w:rPr>
          <w:rFonts w:ascii="Futura Lt BT" w:hAnsi="Futura Lt BT" w:cs="Tahoma"/>
          <w:i/>
          <w:sz w:val="22"/>
          <w:szCs w:val="22"/>
        </w:rPr>
        <w:t>____________</w:t>
      </w:r>
    </w:p>
    <w:p w14:paraId="4B3FD479" w14:textId="77777777" w:rsidR="00FC146C" w:rsidRPr="00F45D06" w:rsidRDefault="00FC146C" w:rsidP="00A94099">
      <w:pPr>
        <w:ind w:right="-57" w:firstLine="3969"/>
        <w:rPr>
          <w:rFonts w:ascii="Futura Lt BT" w:hAnsi="Futura Lt BT" w:cs="Tahoma"/>
          <w:sz w:val="22"/>
          <w:szCs w:val="22"/>
        </w:rPr>
      </w:pPr>
    </w:p>
    <w:p w14:paraId="6AC6F7DA" w14:textId="77777777" w:rsidR="00FC146C" w:rsidRPr="00546C18" w:rsidRDefault="00FC146C" w:rsidP="00A94099">
      <w:pPr>
        <w:ind w:right="-57" w:firstLine="3969"/>
        <w:rPr>
          <w:rFonts w:ascii="Tahoma" w:hAnsi="Tahoma" w:cs="Tahoma"/>
        </w:rPr>
      </w:pPr>
    </w:p>
    <w:p w14:paraId="6E1F547D" w14:textId="77777777" w:rsidR="00FD25CB" w:rsidRDefault="00FC146C" w:rsidP="00A94099">
      <w:pPr>
        <w:tabs>
          <w:tab w:val="center" w:pos="1985"/>
          <w:tab w:val="center" w:pos="7371"/>
        </w:tabs>
        <w:ind w:right="-57"/>
        <w:rPr>
          <w:rFonts w:ascii="Tahoma" w:hAnsi="Tahoma" w:cs="Tahoma"/>
          <w:b/>
        </w:rPr>
      </w:pPr>
      <w:r w:rsidRPr="00546C18">
        <w:rPr>
          <w:rFonts w:ascii="Tahoma" w:hAnsi="Tahoma" w:cs="Tahoma"/>
        </w:rPr>
        <w:tab/>
      </w:r>
    </w:p>
    <w:p w14:paraId="42F927A3" w14:textId="77777777" w:rsidR="00FD25CB" w:rsidRDefault="00FD25CB" w:rsidP="00A94099">
      <w:pPr>
        <w:tabs>
          <w:tab w:val="center" w:pos="1985"/>
          <w:tab w:val="center" w:pos="7371"/>
        </w:tabs>
        <w:ind w:right="-5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6B72652A" w14:textId="77777777" w:rsidR="004E0712" w:rsidRPr="004E0712" w:rsidRDefault="00FD25CB" w:rsidP="00A94099">
      <w:pPr>
        <w:tabs>
          <w:tab w:val="center" w:pos="1985"/>
          <w:tab w:val="center" w:pos="7371"/>
        </w:tabs>
        <w:ind w:right="-57"/>
        <w:rPr>
          <w:rFonts w:ascii="Futura Md BT" w:hAnsi="Futura Md BT" w:cs="Tahoma"/>
          <w:sz w:val="22"/>
          <w:szCs w:val="22"/>
        </w:rPr>
      </w:pPr>
      <w:r>
        <w:rPr>
          <w:rFonts w:ascii="Tahoma" w:hAnsi="Tahoma" w:cs="Tahoma"/>
          <w:b/>
        </w:rPr>
        <w:tab/>
      </w:r>
      <w:r w:rsidRPr="004E0712">
        <w:rPr>
          <w:rFonts w:ascii="Futura Md BT" w:hAnsi="Futura Md BT" w:cs="Tahoma"/>
          <w:b/>
        </w:rPr>
        <w:t xml:space="preserve">Pour </w:t>
      </w:r>
      <w:r w:rsidR="00F72671">
        <w:rPr>
          <w:rFonts w:ascii="Futura Md BT" w:hAnsi="Futura Md BT" w:cs="Tahoma"/>
        </w:rPr>
        <w:t>……………………(collectivité)</w:t>
      </w:r>
      <w:r w:rsidR="004E0712" w:rsidRPr="004E0712">
        <w:rPr>
          <w:rFonts w:ascii="Futura Md BT" w:hAnsi="Futura Md BT" w:cs="Tahoma"/>
          <w:sz w:val="22"/>
          <w:szCs w:val="22"/>
        </w:rPr>
        <w:tab/>
      </w:r>
      <w:r w:rsidR="004E0712" w:rsidRPr="004E0712">
        <w:rPr>
          <w:rFonts w:ascii="Futura Md BT" w:hAnsi="Futura Md BT" w:cs="Tahoma"/>
          <w:b/>
        </w:rPr>
        <w:t>Pour le C.D.G. de la Vendée,</w:t>
      </w:r>
    </w:p>
    <w:p w14:paraId="1E9FEB01" w14:textId="77777777" w:rsidR="00613D7D" w:rsidRPr="00F45D06" w:rsidRDefault="00613D7D" w:rsidP="00A94099">
      <w:pPr>
        <w:tabs>
          <w:tab w:val="center" w:pos="1985"/>
          <w:tab w:val="center" w:pos="7371"/>
        </w:tabs>
        <w:ind w:right="-57"/>
        <w:rPr>
          <w:rFonts w:ascii="Futura Md BT" w:hAnsi="Futura Md BT" w:cs="Tahoma"/>
          <w:b/>
        </w:rPr>
      </w:pPr>
      <w:r w:rsidRPr="00F45D06">
        <w:rPr>
          <w:rFonts w:ascii="Futura Md BT" w:hAnsi="Futura Md BT" w:cs="Tahoma"/>
          <w:b/>
        </w:rPr>
        <w:tab/>
      </w:r>
      <w:r w:rsidR="00F72671">
        <w:rPr>
          <w:rFonts w:ascii="Futura Md BT" w:hAnsi="Futura Md BT" w:cs="Tahoma"/>
          <w:b/>
        </w:rPr>
        <w:t xml:space="preserve">LE MAIRE </w:t>
      </w:r>
      <w:r w:rsidR="00F72671" w:rsidRPr="00F72671">
        <w:rPr>
          <w:rFonts w:ascii="Futura Md BT" w:hAnsi="Futura Md BT" w:cs="Tahoma"/>
          <w:b/>
          <w:i/>
        </w:rPr>
        <w:t>(</w:t>
      </w:r>
      <w:r w:rsidR="0075585A" w:rsidRPr="00F72671">
        <w:rPr>
          <w:rFonts w:ascii="Futura Md BT" w:hAnsi="Futura Md BT" w:cs="Tahoma"/>
          <w:b/>
          <w:i/>
          <w:caps/>
        </w:rPr>
        <w:t xml:space="preserve">le </w:t>
      </w:r>
      <w:r w:rsidR="00F45D06" w:rsidRPr="00F72671">
        <w:rPr>
          <w:rFonts w:ascii="Futura Md BT" w:hAnsi="Futura Md BT" w:cs="Tahoma"/>
          <w:b/>
          <w:i/>
          <w:caps/>
        </w:rPr>
        <w:t>PRESIDENT</w:t>
      </w:r>
      <w:r w:rsidR="00F72671">
        <w:rPr>
          <w:rFonts w:ascii="Futura Md BT" w:hAnsi="Futura Md BT" w:cs="Tahoma"/>
          <w:b/>
          <w:caps/>
        </w:rPr>
        <w:t>)</w:t>
      </w:r>
      <w:r w:rsidR="00F45D06" w:rsidRPr="00F45D06">
        <w:rPr>
          <w:rFonts w:ascii="Futura Md BT" w:hAnsi="Futura Md BT" w:cs="Tahoma"/>
          <w:b/>
        </w:rPr>
        <w:t>,</w:t>
      </w:r>
      <w:r w:rsidRPr="00F45D06">
        <w:rPr>
          <w:rFonts w:ascii="Futura Md BT" w:hAnsi="Futura Md BT" w:cs="Tahoma"/>
          <w:b/>
        </w:rPr>
        <w:tab/>
        <w:t xml:space="preserve">LE PRESIDENT, </w:t>
      </w:r>
    </w:p>
    <w:p w14:paraId="78074AD2" w14:textId="77777777" w:rsidR="00FC146C" w:rsidRPr="00F45D06" w:rsidRDefault="00FC146C" w:rsidP="00A94099">
      <w:pPr>
        <w:tabs>
          <w:tab w:val="center" w:pos="1985"/>
          <w:tab w:val="center" w:pos="7371"/>
        </w:tabs>
        <w:ind w:right="-57"/>
        <w:rPr>
          <w:rFonts w:ascii="Futura Md BT" w:hAnsi="Futura Md BT" w:cs="Tahoma"/>
          <w:b/>
          <w:bCs/>
        </w:rPr>
      </w:pPr>
      <w:r w:rsidRPr="00F45D06">
        <w:rPr>
          <w:rFonts w:ascii="Futura Md BT" w:hAnsi="Futura Md BT" w:cs="Tahoma"/>
          <w:b/>
          <w:position w:val="-10"/>
        </w:rPr>
        <w:object w:dxaOrig="180" w:dyaOrig="340" w14:anchorId="2A032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color="window">
            <v:imagedata r:id="rId6" o:title=""/>
          </v:shape>
          <o:OLEObject Type="Embed" ProgID="Equation.3" ShapeID="_x0000_i1025" DrawAspect="Content" ObjectID="_1727009182" r:id="rId7"/>
        </w:object>
      </w:r>
      <w:r w:rsidRPr="00F45D06">
        <w:rPr>
          <w:rFonts w:ascii="Futura Md BT" w:hAnsi="Futura Md BT" w:cs="Tahoma"/>
          <w:b/>
        </w:rPr>
        <w:tab/>
      </w:r>
      <w:r w:rsidRPr="00F45D06">
        <w:rPr>
          <w:rFonts w:ascii="Futura Md BT" w:hAnsi="Futura Md BT" w:cs="Tahoma"/>
          <w:b/>
        </w:rPr>
        <w:tab/>
      </w:r>
    </w:p>
    <w:p w14:paraId="4ACE42BD" w14:textId="77777777" w:rsidR="00FC146C" w:rsidRPr="00F45D06" w:rsidRDefault="00FC146C" w:rsidP="00A94099">
      <w:pPr>
        <w:tabs>
          <w:tab w:val="center" w:pos="1985"/>
          <w:tab w:val="center" w:pos="7371"/>
        </w:tabs>
        <w:ind w:right="-57"/>
        <w:rPr>
          <w:rFonts w:ascii="Futura Md BT" w:hAnsi="Futura Md BT" w:cs="Tahoma"/>
          <w:b/>
        </w:rPr>
      </w:pPr>
      <w:r w:rsidRPr="00F45D06">
        <w:rPr>
          <w:rFonts w:ascii="Futura Md BT" w:hAnsi="Futura Md BT" w:cs="Tahoma"/>
          <w:b/>
        </w:rPr>
        <w:tab/>
      </w:r>
      <w:r w:rsidRPr="00F45D06">
        <w:rPr>
          <w:rFonts w:ascii="Futura Md BT" w:hAnsi="Futura Md BT" w:cs="Tahoma"/>
          <w:b/>
        </w:rPr>
        <w:tab/>
      </w:r>
    </w:p>
    <w:p w14:paraId="65E32E97" w14:textId="77777777" w:rsidR="00FC146C" w:rsidRPr="00F45D06" w:rsidRDefault="00FC146C" w:rsidP="00A94099">
      <w:pPr>
        <w:tabs>
          <w:tab w:val="center" w:pos="1985"/>
          <w:tab w:val="center" w:pos="7371"/>
        </w:tabs>
        <w:ind w:right="-57"/>
        <w:rPr>
          <w:rFonts w:ascii="Futura Md BT" w:hAnsi="Futura Md BT" w:cs="Tahoma"/>
          <w:b/>
        </w:rPr>
      </w:pPr>
    </w:p>
    <w:p w14:paraId="577F4034" w14:textId="77777777" w:rsidR="00FC146C" w:rsidRPr="00F45D06" w:rsidRDefault="00FC146C" w:rsidP="00A94099">
      <w:pPr>
        <w:tabs>
          <w:tab w:val="center" w:pos="1985"/>
          <w:tab w:val="center" w:pos="7371"/>
        </w:tabs>
        <w:ind w:right="-57"/>
        <w:rPr>
          <w:rFonts w:ascii="Futura Md BT" w:hAnsi="Futura Md BT" w:cs="Tahoma"/>
          <w:b/>
        </w:rPr>
      </w:pPr>
    </w:p>
    <w:p w14:paraId="47CEF391" w14:textId="77777777" w:rsidR="00FC146C" w:rsidRPr="00F45D06" w:rsidRDefault="00FC146C" w:rsidP="00A94099">
      <w:pPr>
        <w:tabs>
          <w:tab w:val="center" w:pos="1985"/>
          <w:tab w:val="center" w:pos="7371"/>
        </w:tabs>
        <w:ind w:right="-57"/>
        <w:rPr>
          <w:rFonts w:ascii="Futura Md BT" w:hAnsi="Futura Md BT" w:cs="Tahoma"/>
          <w:b/>
        </w:rPr>
      </w:pPr>
    </w:p>
    <w:p w14:paraId="6962D1FF" w14:textId="77777777" w:rsidR="00FC146C" w:rsidRPr="00F45D06" w:rsidRDefault="00FC146C" w:rsidP="00A94099">
      <w:pPr>
        <w:tabs>
          <w:tab w:val="center" w:pos="1985"/>
          <w:tab w:val="center" w:pos="7371"/>
        </w:tabs>
        <w:ind w:right="-57"/>
        <w:rPr>
          <w:rFonts w:ascii="Futura Md BT" w:hAnsi="Futura Md BT" w:cs="Tahoma"/>
          <w:b/>
        </w:rPr>
      </w:pPr>
    </w:p>
    <w:p w14:paraId="0F1F190D" w14:textId="77777777" w:rsidR="00FC146C" w:rsidRPr="00F45D06" w:rsidRDefault="00FC146C" w:rsidP="00A94099">
      <w:pPr>
        <w:tabs>
          <w:tab w:val="center" w:pos="1985"/>
          <w:tab w:val="center" w:pos="7371"/>
        </w:tabs>
        <w:ind w:right="-57"/>
        <w:rPr>
          <w:rFonts w:ascii="Futura Md BT" w:hAnsi="Futura Md BT" w:cs="Tahoma"/>
          <w:b/>
        </w:rPr>
      </w:pPr>
      <w:r w:rsidRPr="00F45D06">
        <w:rPr>
          <w:rFonts w:ascii="Futura Md BT" w:hAnsi="Futura Md BT" w:cs="Tahoma"/>
          <w:b/>
        </w:rPr>
        <w:tab/>
      </w:r>
      <w:r w:rsidR="0075585A">
        <w:rPr>
          <w:rFonts w:ascii="Futura Md BT" w:hAnsi="Futura Md BT" w:cs="Tahoma"/>
          <w:b/>
        </w:rPr>
        <w:t>Prénom Nom</w:t>
      </w:r>
      <w:r w:rsidRPr="00F45D06">
        <w:rPr>
          <w:rFonts w:ascii="Futura Md BT" w:hAnsi="Futura Md BT" w:cs="Tahoma"/>
          <w:b/>
        </w:rPr>
        <w:tab/>
      </w:r>
      <w:r w:rsidR="00B5017B">
        <w:rPr>
          <w:rFonts w:ascii="Futura Md BT" w:hAnsi="Futura Md BT" w:cs="Tahoma"/>
          <w:b/>
        </w:rPr>
        <w:t>Eric HERVOUET</w:t>
      </w:r>
    </w:p>
    <w:p w14:paraId="1B8ADB6E" w14:textId="77777777" w:rsidR="00FC146C" w:rsidRPr="00F45D06" w:rsidRDefault="00AD5DCE" w:rsidP="00A94099">
      <w:pPr>
        <w:tabs>
          <w:tab w:val="center" w:pos="1985"/>
          <w:tab w:val="center" w:pos="7371"/>
        </w:tabs>
        <w:ind w:right="-57"/>
        <w:rPr>
          <w:rFonts w:ascii="Futura Md BT" w:hAnsi="Futura Md BT" w:cs="Tahoma"/>
          <w:b/>
        </w:rPr>
      </w:pPr>
      <w:r w:rsidRPr="00F45D06">
        <w:rPr>
          <w:rFonts w:ascii="Futura Md BT" w:hAnsi="Futura Md BT" w:cs="Tahoma"/>
          <w:b/>
        </w:rPr>
        <w:tab/>
      </w:r>
      <w:r w:rsidRPr="00F45D06">
        <w:rPr>
          <w:rFonts w:ascii="Futura Md BT" w:hAnsi="Futura Md BT" w:cs="Tahoma"/>
          <w:b/>
        </w:rPr>
        <w:tab/>
      </w:r>
      <w:r w:rsidR="00FC146C" w:rsidRPr="00F45D06">
        <w:rPr>
          <w:rFonts w:ascii="Futura Md BT" w:hAnsi="Futura Md BT" w:cs="Tahoma"/>
          <w:b/>
        </w:rPr>
        <w:tab/>
      </w:r>
      <w:r w:rsidR="00FC146C" w:rsidRPr="00F45D06">
        <w:rPr>
          <w:rFonts w:ascii="Futura Md BT" w:hAnsi="Futura Md BT" w:cs="Tahoma"/>
          <w:b/>
        </w:rPr>
        <w:tab/>
      </w:r>
    </w:p>
    <w:p w14:paraId="3910C99A" w14:textId="77777777" w:rsidR="00FC146C" w:rsidRPr="00546C18" w:rsidRDefault="00FC146C" w:rsidP="00A94099">
      <w:pPr>
        <w:tabs>
          <w:tab w:val="center" w:pos="1418"/>
          <w:tab w:val="center" w:pos="1985"/>
          <w:tab w:val="center" w:pos="7088"/>
          <w:tab w:val="center" w:pos="7938"/>
        </w:tabs>
        <w:ind w:right="-57"/>
        <w:rPr>
          <w:rFonts w:ascii="Tahoma" w:hAnsi="Tahoma" w:cs="Tahoma"/>
          <w:b/>
        </w:rPr>
      </w:pPr>
    </w:p>
    <w:p w14:paraId="5412ED17" w14:textId="77777777" w:rsidR="009D7C4A" w:rsidRPr="00546C18" w:rsidRDefault="009D7C4A" w:rsidP="00A94099">
      <w:pPr>
        <w:ind w:right="-57"/>
        <w:rPr>
          <w:rFonts w:ascii="Tahoma" w:hAnsi="Tahoma" w:cs="Tahoma"/>
          <w:b/>
        </w:rPr>
      </w:pPr>
    </w:p>
    <w:p w14:paraId="751E6484" w14:textId="77777777" w:rsidR="00990813" w:rsidRPr="00546C18" w:rsidRDefault="00990813">
      <w:pPr>
        <w:ind w:right="-57"/>
        <w:rPr>
          <w:rFonts w:ascii="Tahoma" w:hAnsi="Tahoma" w:cs="Tahoma"/>
          <w:b/>
        </w:rPr>
      </w:pPr>
    </w:p>
    <w:sectPr w:rsidR="00990813" w:rsidRPr="00546C18" w:rsidSect="006B0F37">
      <w:pgSz w:w="11907" w:h="16840"/>
      <w:pgMar w:top="1418" w:right="1418" w:bottom="851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TTheatre">
    <w:charset w:val="00"/>
    <w:family w:val="auto"/>
    <w:pitch w:val="variable"/>
    <w:sig w:usb0="00000003" w:usb1="00000000" w:usb2="00000000" w:usb3="00000000" w:csb0="00000001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91E59"/>
    <w:multiLevelType w:val="hybridMultilevel"/>
    <w:tmpl w:val="0D303E94"/>
    <w:lvl w:ilvl="0" w:tplc="782E10C8">
      <w:start w:val="1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D5929"/>
    <w:multiLevelType w:val="hybridMultilevel"/>
    <w:tmpl w:val="2A7064F8"/>
    <w:lvl w:ilvl="0" w:tplc="F5126752">
      <w:start w:val="3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54A96"/>
    <w:multiLevelType w:val="hybridMultilevel"/>
    <w:tmpl w:val="28907F8A"/>
    <w:lvl w:ilvl="0" w:tplc="EDD83E8C">
      <w:start w:val="3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327211">
    <w:abstractNumId w:val="0"/>
  </w:num>
  <w:num w:numId="2" w16cid:durableId="1286959957">
    <w:abstractNumId w:val="1"/>
  </w:num>
  <w:num w:numId="3" w16cid:durableId="776752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6C"/>
    <w:rsid w:val="00006A28"/>
    <w:rsid w:val="000332C9"/>
    <w:rsid w:val="00052593"/>
    <w:rsid w:val="00076B65"/>
    <w:rsid w:val="00084536"/>
    <w:rsid w:val="00085598"/>
    <w:rsid w:val="00094119"/>
    <w:rsid w:val="000A34FC"/>
    <w:rsid w:val="000B3932"/>
    <w:rsid w:val="000C018A"/>
    <w:rsid w:val="000D00F2"/>
    <w:rsid w:val="000F2EBB"/>
    <w:rsid w:val="000F6020"/>
    <w:rsid w:val="000F7848"/>
    <w:rsid w:val="00101470"/>
    <w:rsid w:val="00132461"/>
    <w:rsid w:val="00172848"/>
    <w:rsid w:val="001C7064"/>
    <w:rsid w:val="001D2171"/>
    <w:rsid w:val="001E43F6"/>
    <w:rsid w:val="001E625A"/>
    <w:rsid w:val="001F2CCB"/>
    <w:rsid w:val="0020542F"/>
    <w:rsid w:val="00216095"/>
    <w:rsid w:val="0023575E"/>
    <w:rsid w:val="00243A19"/>
    <w:rsid w:val="00244913"/>
    <w:rsid w:val="00245253"/>
    <w:rsid w:val="00255A56"/>
    <w:rsid w:val="00266F0F"/>
    <w:rsid w:val="002733A1"/>
    <w:rsid w:val="00293D87"/>
    <w:rsid w:val="00294278"/>
    <w:rsid w:val="002A655D"/>
    <w:rsid w:val="002A7FDF"/>
    <w:rsid w:val="002B065B"/>
    <w:rsid w:val="002B5FCF"/>
    <w:rsid w:val="002E472A"/>
    <w:rsid w:val="003039CB"/>
    <w:rsid w:val="00326A2C"/>
    <w:rsid w:val="00333711"/>
    <w:rsid w:val="00334ED0"/>
    <w:rsid w:val="00335EF8"/>
    <w:rsid w:val="003B5DE7"/>
    <w:rsid w:val="003B6D9B"/>
    <w:rsid w:val="003C21B4"/>
    <w:rsid w:val="003C42C4"/>
    <w:rsid w:val="003F4084"/>
    <w:rsid w:val="004069A8"/>
    <w:rsid w:val="00431176"/>
    <w:rsid w:val="004519D4"/>
    <w:rsid w:val="00452288"/>
    <w:rsid w:val="00455321"/>
    <w:rsid w:val="00467087"/>
    <w:rsid w:val="004740CE"/>
    <w:rsid w:val="004750B6"/>
    <w:rsid w:val="004857E4"/>
    <w:rsid w:val="00493870"/>
    <w:rsid w:val="004A1EFA"/>
    <w:rsid w:val="004B4EF1"/>
    <w:rsid w:val="004B5E6C"/>
    <w:rsid w:val="004B634F"/>
    <w:rsid w:val="004D5666"/>
    <w:rsid w:val="004E0712"/>
    <w:rsid w:val="004F4FAB"/>
    <w:rsid w:val="00501A8E"/>
    <w:rsid w:val="00504664"/>
    <w:rsid w:val="00523092"/>
    <w:rsid w:val="00530DD4"/>
    <w:rsid w:val="00546C18"/>
    <w:rsid w:val="00561122"/>
    <w:rsid w:val="00565B3E"/>
    <w:rsid w:val="005729FB"/>
    <w:rsid w:val="00574825"/>
    <w:rsid w:val="00584DA8"/>
    <w:rsid w:val="00585E7A"/>
    <w:rsid w:val="005A44B2"/>
    <w:rsid w:val="005A63E3"/>
    <w:rsid w:val="00603CD1"/>
    <w:rsid w:val="00610314"/>
    <w:rsid w:val="00613D7D"/>
    <w:rsid w:val="00613DCF"/>
    <w:rsid w:val="00622C84"/>
    <w:rsid w:val="006332EB"/>
    <w:rsid w:val="006615D6"/>
    <w:rsid w:val="00694684"/>
    <w:rsid w:val="006A432B"/>
    <w:rsid w:val="006A5AF4"/>
    <w:rsid w:val="006B0F37"/>
    <w:rsid w:val="006B0FAC"/>
    <w:rsid w:val="006C041E"/>
    <w:rsid w:val="006C20FF"/>
    <w:rsid w:val="006D0805"/>
    <w:rsid w:val="00705B28"/>
    <w:rsid w:val="00721834"/>
    <w:rsid w:val="00722AC4"/>
    <w:rsid w:val="0073541F"/>
    <w:rsid w:val="00751F6E"/>
    <w:rsid w:val="00753213"/>
    <w:rsid w:val="0075585A"/>
    <w:rsid w:val="007722FA"/>
    <w:rsid w:val="0078546F"/>
    <w:rsid w:val="007951F1"/>
    <w:rsid w:val="007971F4"/>
    <w:rsid w:val="007A2007"/>
    <w:rsid w:val="007E00F2"/>
    <w:rsid w:val="007F2EF1"/>
    <w:rsid w:val="007F5ADD"/>
    <w:rsid w:val="00802D49"/>
    <w:rsid w:val="00813D7D"/>
    <w:rsid w:val="00827103"/>
    <w:rsid w:val="008338C2"/>
    <w:rsid w:val="00855A98"/>
    <w:rsid w:val="00865F9B"/>
    <w:rsid w:val="0087407F"/>
    <w:rsid w:val="008750C8"/>
    <w:rsid w:val="00875D8B"/>
    <w:rsid w:val="0088352C"/>
    <w:rsid w:val="008877BA"/>
    <w:rsid w:val="00897C3E"/>
    <w:rsid w:val="008A00D0"/>
    <w:rsid w:val="008C3902"/>
    <w:rsid w:val="008E497B"/>
    <w:rsid w:val="008F7531"/>
    <w:rsid w:val="0092060C"/>
    <w:rsid w:val="00973C16"/>
    <w:rsid w:val="00990813"/>
    <w:rsid w:val="009977DA"/>
    <w:rsid w:val="009A028B"/>
    <w:rsid w:val="009A2207"/>
    <w:rsid w:val="009A2E34"/>
    <w:rsid w:val="009A78E7"/>
    <w:rsid w:val="009C0BDB"/>
    <w:rsid w:val="009C1285"/>
    <w:rsid w:val="009D08EC"/>
    <w:rsid w:val="009D0CD6"/>
    <w:rsid w:val="009D0E9D"/>
    <w:rsid w:val="009D7C4A"/>
    <w:rsid w:val="00A023C6"/>
    <w:rsid w:val="00A409C0"/>
    <w:rsid w:val="00A434DC"/>
    <w:rsid w:val="00A44929"/>
    <w:rsid w:val="00A83E68"/>
    <w:rsid w:val="00A840A6"/>
    <w:rsid w:val="00A94099"/>
    <w:rsid w:val="00A95063"/>
    <w:rsid w:val="00A966CD"/>
    <w:rsid w:val="00A973E1"/>
    <w:rsid w:val="00A97959"/>
    <w:rsid w:val="00AA3A9F"/>
    <w:rsid w:val="00AA633E"/>
    <w:rsid w:val="00AB2799"/>
    <w:rsid w:val="00AB7842"/>
    <w:rsid w:val="00AC3FB5"/>
    <w:rsid w:val="00AD5DCE"/>
    <w:rsid w:val="00AF5EFA"/>
    <w:rsid w:val="00B10610"/>
    <w:rsid w:val="00B156E5"/>
    <w:rsid w:val="00B1713E"/>
    <w:rsid w:val="00B1773A"/>
    <w:rsid w:val="00B30C9D"/>
    <w:rsid w:val="00B446E5"/>
    <w:rsid w:val="00B5017B"/>
    <w:rsid w:val="00B560DB"/>
    <w:rsid w:val="00B67434"/>
    <w:rsid w:val="00B70509"/>
    <w:rsid w:val="00B87FEA"/>
    <w:rsid w:val="00B95B0E"/>
    <w:rsid w:val="00BA0BE1"/>
    <w:rsid w:val="00BD0FE2"/>
    <w:rsid w:val="00BD692B"/>
    <w:rsid w:val="00BE70DA"/>
    <w:rsid w:val="00BF5E30"/>
    <w:rsid w:val="00C263B5"/>
    <w:rsid w:val="00C35BFF"/>
    <w:rsid w:val="00C35F14"/>
    <w:rsid w:val="00C415D2"/>
    <w:rsid w:val="00C542BA"/>
    <w:rsid w:val="00C60887"/>
    <w:rsid w:val="00C82658"/>
    <w:rsid w:val="00C91427"/>
    <w:rsid w:val="00C95A17"/>
    <w:rsid w:val="00CA5DB8"/>
    <w:rsid w:val="00CB4819"/>
    <w:rsid w:val="00CC770E"/>
    <w:rsid w:val="00CD4FDB"/>
    <w:rsid w:val="00CE05F1"/>
    <w:rsid w:val="00CE793C"/>
    <w:rsid w:val="00CF34DB"/>
    <w:rsid w:val="00CF3ED5"/>
    <w:rsid w:val="00CF6612"/>
    <w:rsid w:val="00D11687"/>
    <w:rsid w:val="00D11707"/>
    <w:rsid w:val="00D178DC"/>
    <w:rsid w:val="00D33404"/>
    <w:rsid w:val="00D33E4C"/>
    <w:rsid w:val="00D626D2"/>
    <w:rsid w:val="00D846C6"/>
    <w:rsid w:val="00DA368E"/>
    <w:rsid w:val="00DA77EE"/>
    <w:rsid w:val="00DC73AA"/>
    <w:rsid w:val="00DD25A7"/>
    <w:rsid w:val="00DD3BA1"/>
    <w:rsid w:val="00DD5E0A"/>
    <w:rsid w:val="00DE5C83"/>
    <w:rsid w:val="00DF59BC"/>
    <w:rsid w:val="00E041D6"/>
    <w:rsid w:val="00E26BF9"/>
    <w:rsid w:val="00E33205"/>
    <w:rsid w:val="00E52321"/>
    <w:rsid w:val="00E542D4"/>
    <w:rsid w:val="00E62294"/>
    <w:rsid w:val="00E82FF9"/>
    <w:rsid w:val="00E97992"/>
    <w:rsid w:val="00EA496E"/>
    <w:rsid w:val="00EB289B"/>
    <w:rsid w:val="00EE3923"/>
    <w:rsid w:val="00EE60DB"/>
    <w:rsid w:val="00EF4105"/>
    <w:rsid w:val="00F02CF3"/>
    <w:rsid w:val="00F0616B"/>
    <w:rsid w:val="00F07728"/>
    <w:rsid w:val="00F1674E"/>
    <w:rsid w:val="00F32A0E"/>
    <w:rsid w:val="00F446DE"/>
    <w:rsid w:val="00F450D7"/>
    <w:rsid w:val="00F45D06"/>
    <w:rsid w:val="00F72671"/>
    <w:rsid w:val="00F85890"/>
    <w:rsid w:val="00F87128"/>
    <w:rsid w:val="00F948FB"/>
    <w:rsid w:val="00F97E1E"/>
    <w:rsid w:val="00FB1DC0"/>
    <w:rsid w:val="00FB34A1"/>
    <w:rsid w:val="00FC146C"/>
    <w:rsid w:val="00FD25CB"/>
    <w:rsid w:val="00F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E53A0"/>
  <w15:docId w15:val="{72F8DBF5-834B-462E-B498-73DED990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41E"/>
  </w:style>
  <w:style w:type="paragraph" w:styleId="Titre1">
    <w:name w:val="heading 1"/>
    <w:basedOn w:val="Normal"/>
    <w:next w:val="Normal"/>
    <w:qFormat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ind w:left="1134" w:right="1133"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567" w:right="6804"/>
      <w:jc w:val="center"/>
      <w:outlineLvl w:val="1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O">
    <w:name w:val="INFO"/>
    <w:basedOn w:val="Normal"/>
    <w:pPr>
      <w:tabs>
        <w:tab w:val="center" w:pos="6379"/>
      </w:tabs>
    </w:pPr>
    <w:rPr>
      <w:rFonts w:ascii="QTTheatre" w:hAnsi="QTTheatre"/>
      <w:sz w:val="80"/>
    </w:rPr>
  </w:style>
  <w:style w:type="paragraph" w:customStyle="1" w:styleId="MTCLE2">
    <w:name w:val="MTCLE2"/>
    <w:basedOn w:val="Normal"/>
    <w:pPr>
      <w:shd w:val="pct25" w:color="auto" w:fill="auto"/>
      <w:ind w:right="335"/>
      <w:jc w:val="center"/>
    </w:pPr>
    <w:rPr>
      <w:b/>
      <w:sz w:val="30"/>
    </w:rPr>
  </w:style>
  <w:style w:type="paragraph" w:customStyle="1" w:styleId="DOC">
    <w:name w:val="DOC"/>
    <w:basedOn w:val="Normal"/>
    <w:pPr>
      <w:jc w:val="both"/>
    </w:pPr>
    <w:rPr>
      <w:b/>
      <w:sz w:val="22"/>
    </w:rPr>
  </w:style>
  <w:style w:type="paragraph" w:customStyle="1" w:styleId="MTCLE">
    <w:name w:val="MTCLE"/>
    <w:basedOn w:val="Normal"/>
    <w:pPr>
      <w:shd w:val="pct30" w:color="auto" w:fill="auto"/>
      <w:ind w:left="454" w:right="170"/>
      <w:jc w:val="center"/>
    </w:pPr>
    <w:rPr>
      <w:b/>
      <w:sz w:val="30"/>
    </w:rPr>
  </w:style>
  <w:style w:type="paragraph" w:customStyle="1" w:styleId="RESUME">
    <w:name w:val="RESUME"/>
    <w:basedOn w:val="Normal"/>
    <w:pPr>
      <w:ind w:left="454" w:right="170"/>
    </w:pPr>
    <w:rPr>
      <w:b/>
    </w:rPr>
  </w:style>
  <w:style w:type="paragraph" w:customStyle="1" w:styleId="TITRE">
    <w:name w:val="TITRE"/>
    <w:basedOn w:val="Normal"/>
    <w:pPr>
      <w:shd w:val="pct30" w:color="auto" w:fill="auto"/>
      <w:jc w:val="center"/>
    </w:pPr>
    <w:rPr>
      <w:b/>
      <w:sz w:val="30"/>
    </w:rPr>
  </w:style>
  <w:style w:type="paragraph" w:customStyle="1" w:styleId="Style1">
    <w:name w:val="Style1"/>
    <w:basedOn w:val="Normal"/>
    <w:pPr>
      <w:shd w:val="pct30" w:color="auto" w:fill="auto"/>
      <w:jc w:val="center"/>
    </w:pPr>
    <w:rPr>
      <w:b/>
      <w:sz w:val="30"/>
    </w:rPr>
  </w:style>
  <w:style w:type="paragraph" w:customStyle="1" w:styleId="doc0">
    <w:name w:val="doc"/>
    <w:basedOn w:val="Normal"/>
    <w:pPr>
      <w:ind w:left="567"/>
    </w:pPr>
    <w:rPr>
      <w:b/>
    </w:rPr>
  </w:style>
  <w:style w:type="paragraph" w:styleId="Normalcentr">
    <w:name w:val="Block Text"/>
    <w:basedOn w:val="Normal"/>
    <w:pPr>
      <w:ind w:left="567" w:right="141" w:firstLine="567"/>
      <w:jc w:val="both"/>
    </w:pPr>
    <w:rPr>
      <w:sz w:val="22"/>
    </w:rPr>
  </w:style>
  <w:style w:type="paragraph" w:customStyle="1" w:styleId="entete">
    <w:name w:val="entete"/>
    <w:basedOn w:val="Normal"/>
  </w:style>
  <w:style w:type="paragraph" w:styleId="Textedebulles">
    <w:name w:val="Balloon Text"/>
    <w:basedOn w:val="Normal"/>
    <w:semiHidden/>
    <w:rsid w:val="00E523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13D7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7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D91D-6E9F-4F8B-869D-F2B576B9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884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D’AFFECTATION D’UN AGENT</vt:lpstr>
    </vt:vector>
  </TitlesOfParts>
  <Company>Centre de Gestion 85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D’AFFECTATION D’UN AGENT</dc:title>
  <dc:creator>Laurence TRICHET</dc:creator>
  <cp:lastModifiedBy>Anne-Marie HERBRETEAU - Maison des Communes Vendée</cp:lastModifiedBy>
  <cp:revision>12</cp:revision>
  <cp:lastPrinted>2017-12-12T15:38:00Z</cp:lastPrinted>
  <dcterms:created xsi:type="dcterms:W3CDTF">2020-11-10T09:21:00Z</dcterms:created>
  <dcterms:modified xsi:type="dcterms:W3CDTF">2022-10-11T14:00:00Z</dcterms:modified>
</cp:coreProperties>
</file>