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3ECC" w14:textId="6047B935" w:rsidR="00BF4328" w:rsidRDefault="00BF4328" w:rsidP="00BF4328">
      <w:pPr>
        <w:pBdr>
          <w:top w:val="single" w:sz="4" w:space="1" w:color="auto"/>
          <w:bottom w:val="single" w:sz="4" w:space="1" w:color="auto"/>
        </w:pBdr>
        <w:jc w:val="center"/>
        <w:rPr>
          <w:rFonts w:ascii="Futura Lt BT" w:hAnsi="Futura Lt BT" w:cs="Arial-BoldItalicMT"/>
          <w:b/>
          <w:bCs/>
          <w:iCs/>
          <w:sz w:val="36"/>
          <w:szCs w:val="28"/>
          <w:u w:val="single"/>
        </w:rPr>
      </w:pPr>
      <w:r>
        <w:rPr>
          <w:rFonts w:ascii="Futura Lt BT" w:hAnsi="Futura Lt BT" w:cs="Arial-BoldItalicMT"/>
          <w:b/>
          <w:bCs/>
          <w:iCs/>
          <w:sz w:val="36"/>
          <w:szCs w:val="28"/>
          <w:u w:val="single"/>
        </w:rPr>
        <w:t>D</w:t>
      </w:r>
      <w:r w:rsidR="007E6F3B">
        <w:rPr>
          <w:rFonts w:ascii="Futura Lt BT" w:hAnsi="Futura Lt BT" w:cs="Arial-BoldItalicMT"/>
          <w:b/>
          <w:bCs/>
          <w:iCs/>
          <w:sz w:val="36"/>
          <w:szCs w:val="28"/>
          <w:u w:val="single"/>
        </w:rPr>
        <w:t>É</w:t>
      </w:r>
      <w:r>
        <w:rPr>
          <w:rFonts w:ascii="Futura Lt BT" w:hAnsi="Futura Lt BT" w:cs="Arial-BoldItalicMT"/>
          <w:b/>
          <w:bCs/>
          <w:iCs/>
          <w:sz w:val="36"/>
          <w:szCs w:val="28"/>
          <w:u w:val="single"/>
        </w:rPr>
        <w:t>LIB</w:t>
      </w:r>
      <w:r w:rsidR="007E6F3B">
        <w:rPr>
          <w:rFonts w:ascii="Futura Lt BT" w:hAnsi="Futura Lt BT" w:cs="Arial-BoldItalicMT"/>
          <w:b/>
          <w:bCs/>
          <w:iCs/>
          <w:sz w:val="36"/>
          <w:szCs w:val="28"/>
          <w:u w:val="single"/>
        </w:rPr>
        <w:t>É</w:t>
      </w:r>
      <w:r>
        <w:rPr>
          <w:rFonts w:ascii="Futura Lt BT" w:hAnsi="Futura Lt BT" w:cs="Arial-BoldItalicMT"/>
          <w:b/>
          <w:bCs/>
          <w:iCs/>
          <w:sz w:val="36"/>
          <w:szCs w:val="28"/>
          <w:u w:val="single"/>
        </w:rPr>
        <w:t>RATION</w:t>
      </w:r>
    </w:p>
    <w:p w14:paraId="4DBEDF97" w14:textId="77777777" w:rsidR="00BF4328" w:rsidRDefault="00BF4328" w:rsidP="00BF4328">
      <w:pPr>
        <w:pBdr>
          <w:top w:val="single" w:sz="4" w:space="1" w:color="auto"/>
          <w:bottom w:val="single" w:sz="4" w:space="1" w:color="auto"/>
        </w:pBdr>
        <w:jc w:val="center"/>
        <w:rPr>
          <w:rFonts w:ascii="Futura Lt BT" w:hAnsi="Futura Lt BT" w:cs="Arial-BoldItalicMT"/>
          <w:b/>
          <w:bCs/>
          <w:iCs/>
          <w:sz w:val="22"/>
          <w:szCs w:val="28"/>
          <w:u w:val="single"/>
        </w:rPr>
      </w:pPr>
    </w:p>
    <w:p w14:paraId="2E9488A3" w14:textId="31FAF828" w:rsidR="00BF4328" w:rsidRPr="004B34DD" w:rsidRDefault="00BF4328" w:rsidP="00BF4328">
      <w:pPr>
        <w:pBdr>
          <w:top w:val="single" w:sz="4" w:space="1" w:color="auto"/>
          <w:bottom w:val="single" w:sz="4" w:space="1" w:color="auto"/>
        </w:pBdr>
        <w:jc w:val="center"/>
        <w:rPr>
          <w:rFonts w:ascii="Futura Lt BT" w:hAnsi="Futura Lt BT" w:cs="Arial-BoldItalicMT"/>
          <w:b/>
          <w:bCs/>
          <w:iCs/>
          <w:sz w:val="22"/>
          <w:szCs w:val="28"/>
        </w:rPr>
      </w:pPr>
      <w:r>
        <w:rPr>
          <w:rFonts w:ascii="Futura Lt BT" w:hAnsi="Futura Lt BT" w:cs="Arial-BoldItalicMT"/>
          <w:b/>
          <w:bCs/>
          <w:iCs/>
          <w:sz w:val="22"/>
          <w:szCs w:val="28"/>
        </w:rPr>
        <w:t>MISE EN PLACE DE</w:t>
      </w:r>
      <w:r w:rsidR="007E6F3B">
        <w:rPr>
          <w:rFonts w:ascii="Futura Lt BT" w:hAnsi="Futura Lt BT" w:cs="Arial-BoldItalicMT"/>
          <w:b/>
          <w:bCs/>
          <w:iCs/>
          <w:sz w:val="22"/>
          <w:szCs w:val="28"/>
        </w:rPr>
        <w:t xml:space="preserve"> TITRES-RESTAURANT</w:t>
      </w:r>
    </w:p>
    <w:p w14:paraId="134A9475" w14:textId="77777777" w:rsidR="00BF4328" w:rsidRPr="00AF718A" w:rsidRDefault="00BF4328" w:rsidP="00BF4328">
      <w:pPr>
        <w:jc w:val="both"/>
        <w:rPr>
          <w:rFonts w:ascii="Futura Lt BT" w:hAnsi="Futura Lt BT"/>
          <w:bCs/>
        </w:rPr>
      </w:pPr>
    </w:p>
    <w:p w14:paraId="2F2E0BAB" w14:textId="77777777" w:rsidR="00BF4328" w:rsidRDefault="00BF4328" w:rsidP="00BF4328">
      <w:pPr>
        <w:spacing w:line="276" w:lineRule="auto"/>
        <w:jc w:val="both"/>
        <w:rPr>
          <w:rFonts w:ascii="Futura Lt BT" w:hAnsi="Futura Lt BT"/>
          <w:bCs/>
        </w:rPr>
      </w:pPr>
    </w:p>
    <w:p w14:paraId="14827DAF" w14:textId="60010BCA" w:rsidR="00BF4328" w:rsidRDefault="00BF4328" w:rsidP="00BF4328">
      <w:pPr>
        <w:jc w:val="both"/>
        <w:rPr>
          <w:rFonts w:ascii="Futura Lt BT" w:hAnsi="Futura Lt BT"/>
          <w:sz w:val="22"/>
          <w:szCs w:val="22"/>
        </w:rPr>
      </w:pPr>
      <w:r w:rsidRPr="00103EED">
        <w:rPr>
          <w:rFonts w:ascii="Futura Lt BT" w:hAnsi="Futura Lt BT"/>
          <w:sz w:val="22"/>
          <w:szCs w:val="22"/>
        </w:rPr>
        <w:t>Le ............... (</w:t>
      </w:r>
      <w:r w:rsidR="007E6F3B">
        <w:rPr>
          <w:rFonts w:ascii="Futura Lt BT" w:hAnsi="Futura Lt BT"/>
          <w:sz w:val="22"/>
          <w:szCs w:val="22"/>
        </w:rPr>
        <w:t>d</w:t>
      </w:r>
      <w:r w:rsidRPr="00103EED">
        <w:rPr>
          <w:rFonts w:ascii="Futura Lt BT" w:hAnsi="Futura Lt BT"/>
          <w:sz w:val="22"/>
          <w:szCs w:val="22"/>
        </w:rPr>
        <w:t>ate), à ......... (</w:t>
      </w:r>
      <w:r w:rsidR="007E6F3B">
        <w:rPr>
          <w:rFonts w:ascii="Futura Lt BT" w:hAnsi="Futura Lt BT"/>
          <w:sz w:val="22"/>
          <w:szCs w:val="22"/>
        </w:rPr>
        <w:t>h</w:t>
      </w:r>
      <w:r w:rsidRPr="00103EED">
        <w:rPr>
          <w:rFonts w:ascii="Futura Lt BT" w:hAnsi="Futura Lt BT"/>
          <w:sz w:val="22"/>
          <w:szCs w:val="22"/>
        </w:rPr>
        <w:t>eure), à ...................... (</w:t>
      </w:r>
      <w:r w:rsidR="007E6F3B">
        <w:rPr>
          <w:rFonts w:ascii="Futura Lt BT" w:hAnsi="Futura Lt BT"/>
          <w:sz w:val="22"/>
          <w:szCs w:val="22"/>
        </w:rPr>
        <w:t>l</w:t>
      </w:r>
      <w:r w:rsidRPr="00103EED">
        <w:rPr>
          <w:rFonts w:ascii="Futura Lt BT" w:hAnsi="Futura Lt BT"/>
          <w:sz w:val="22"/>
          <w:szCs w:val="22"/>
        </w:rPr>
        <w:t xml:space="preserve">ieu), se sont réunis les membres du </w:t>
      </w:r>
      <w:r w:rsidRPr="009F42AF">
        <w:rPr>
          <w:rFonts w:ascii="Futura Lt BT" w:hAnsi="Futura Lt BT"/>
          <w:color w:val="EE0000"/>
          <w:sz w:val="22"/>
          <w:szCs w:val="22"/>
        </w:rPr>
        <w:t>Conseil Municipal (ou autre assemblée)</w:t>
      </w:r>
      <w:r w:rsidRPr="00103EED">
        <w:rPr>
          <w:rFonts w:ascii="Futura Lt BT" w:hAnsi="Futura Lt BT"/>
          <w:sz w:val="22"/>
          <w:szCs w:val="22"/>
        </w:rPr>
        <w:t xml:space="preserve">, </w:t>
      </w:r>
      <w:r>
        <w:rPr>
          <w:rFonts w:ascii="Futura Lt BT" w:hAnsi="Futura Lt BT"/>
          <w:sz w:val="22"/>
          <w:szCs w:val="22"/>
        </w:rPr>
        <w:t>dûment convoqués le ………</w:t>
      </w:r>
      <w:proofErr w:type="gramStart"/>
      <w:r>
        <w:rPr>
          <w:rFonts w:ascii="Futura Lt BT" w:hAnsi="Futura Lt BT"/>
          <w:sz w:val="22"/>
          <w:szCs w:val="22"/>
        </w:rPr>
        <w:t>…….</w:t>
      </w:r>
      <w:proofErr w:type="gramEnd"/>
      <w:r>
        <w:rPr>
          <w:rFonts w:ascii="Futura Lt BT" w:hAnsi="Futura Lt BT"/>
          <w:sz w:val="22"/>
          <w:szCs w:val="22"/>
        </w:rPr>
        <w:t xml:space="preserve">., </w:t>
      </w:r>
      <w:r w:rsidRPr="00103EED">
        <w:rPr>
          <w:rFonts w:ascii="Futura Lt BT" w:hAnsi="Futura Lt BT"/>
          <w:sz w:val="22"/>
          <w:szCs w:val="22"/>
        </w:rPr>
        <w:t xml:space="preserve">sous la présidence de...……………........................., </w:t>
      </w:r>
    </w:p>
    <w:p w14:paraId="6D1C5EE4" w14:textId="77777777" w:rsidR="00BF4328" w:rsidRDefault="00BF4328" w:rsidP="00BF4328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Nombre de conseillers en exercice : …</w:t>
      </w:r>
      <w:proofErr w:type="gramStart"/>
      <w:r>
        <w:rPr>
          <w:rFonts w:ascii="Futura Lt BT" w:hAnsi="Futura Lt BT"/>
          <w:sz w:val="22"/>
          <w:szCs w:val="22"/>
        </w:rPr>
        <w:t>…….</w:t>
      </w:r>
      <w:proofErr w:type="gramEnd"/>
      <w:r>
        <w:rPr>
          <w:rFonts w:ascii="Futura Lt BT" w:hAnsi="Futura Lt BT"/>
          <w:sz w:val="22"/>
          <w:szCs w:val="22"/>
        </w:rPr>
        <w:t>.,</w:t>
      </w:r>
    </w:p>
    <w:p w14:paraId="74713322" w14:textId="77777777" w:rsidR="00BF4328" w:rsidRPr="00103EED" w:rsidRDefault="00BF4328" w:rsidP="00BF4328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Nombre de conseillers présents : ………,</w:t>
      </w:r>
    </w:p>
    <w:p w14:paraId="35C3852E" w14:textId="1F00A62D" w:rsidR="00BF4328" w:rsidRPr="00103EED" w:rsidRDefault="007E6F3B" w:rsidP="00BF4328">
      <w:pPr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É</w:t>
      </w:r>
      <w:r w:rsidR="00BF4328" w:rsidRPr="00103EED">
        <w:rPr>
          <w:rFonts w:ascii="Futura Lt BT" w:hAnsi="Futura Lt BT"/>
          <w:sz w:val="22"/>
          <w:szCs w:val="22"/>
        </w:rPr>
        <w:t>taien</w:t>
      </w:r>
      <w:r w:rsidR="00BF4328">
        <w:rPr>
          <w:rFonts w:ascii="Futura Lt BT" w:hAnsi="Futura Lt BT"/>
          <w:sz w:val="22"/>
          <w:szCs w:val="22"/>
        </w:rPr>
        <w:t>t présents : .........………………………</w:t>
      </w:r>
      <w:r w:rsidR="00BF4328" w:rsidRPr="00103EED">
        <w:rPr>
          <w:rFonts w:ascii="Futura Lt BT" w:hAnsi="Futura Lt BT"/>
          <w:sz w:val="22"/>
          <w:szCs w:val="22"/>
        </w:rPr>
        <w:t>……………………………………….......,</w:t>
      </w:r>
    </w:p>
    <w:p w14:paraId="28D909DB" w14:textId="0318108A" w:rsidR="00BF4328" w:rsidRPr="00103EED" w:rsidRDefault="007E6F3B" w:rsidP="00BF4328">
      <w:pPr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É</w:t>
      </w:r>
      <w:r w:rsidR="00BF4328" w:rsidRPr="00103EED">
        <w:rPr>
          <w:rFonts w:ascii="Futura Lt BT" w:hAnsi="Futura Lt BT"/>
          <w:sz w:val="22"/>
          <w:szCs w:val="22"/>
        </w:rPr>
        <w:t>tait(</w:t>
      </w:r>
      <w:proofErr w:type="spellStart"/>
      <w:r w:rsidR="00BF4328" w:rsidRPr="00103EED">
        <w:rPr>
          <w:rFonts w:ascii="Futura Lt BT" w:hAnsi="Futura Lt BT"/>
          <w:sz w:val="22"/>
          <w:szCs w:val="22"/>
        </w:rPr>
        <w:t>ent</w:t>
      </w:r>
      <w:proofErr w:type="spellEnd"/>
      <w:r w:rsidR="00BF4328" w:rsidRPr="00103EED">
        <w:rPr>
          <w:rFonts w:ascii="Futura Lt BT" w:hAnsi="Futura Lt BT"/>
          <w:sz w:val="22"/>
          <w:szCs w:val="22"/>
        </w:rPr>
        <w:t>) absent(s) excusé(s)</w:t>
      </w:r>
      <w:proofErr w:type="gramStart"/>
      <w:r w:rsidR="00BF4328" w:rsidRPr="00103EED">
        <w:rPr>
          <w:rFonts w:ascii="Futura Lt BT" w:hAnsi="Futura Lt BT"/>
          <w:sz w:val="22"/>
          <w:szCs w:val="22"/>
        </w:rPr>
        <w:t xml:space="preserve"> : .…</w:t>
      </w:r>
      <w:proofErr w:type="gramEnd"/>
      <w:r w:rsidR="00BF4328" w:rsidRPr="00103EED">
        <w:rPr>
          <w:rFonts w:ascii="Futura Lt BT" w:hAnsi="Futura Lt BT"/>
          <w:sz w:val="22"/>
          <w:szCs w:val="22"/>
        </w:rPr>
        <w:t>……………………………………………...................,</w:t>
      </w:r>
    </w:p>
    <w:p w14:paraId="295BEFBA" w14:textId="77777777" w:rsidR="00BF4328" w:rsidRDefault="00BF4328" w:rsidP="00BF4328">
      <w:pPr>
        <w:spacing w:line="276" w:lineRule="auto"/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Secrétaire de séance : …………………………………………………,</w:t>
      </w:r>
    </w:p>
    <w:p w14:paraId="47086BE4" w14:textId="77777777" w:rsidR="00664DE9" w:rsidRDefault="00664DE9" w:rsidP="00664DE9">
      <w:pPr>
        <w:jc w:val="both"/>
        <w:rPr>
          <w:rFonts w:ascii="Futura Lt BT" w:hAnsi="Futura Lt BT"/>
          <w:sz w:val="22"/>
          <w:szCs w:val="22"/>
        </w:rPr>
      </w:pPr>
    </w:p>
    <w:p w14:paraId="291FE1F2" w14:textId="77777777" w:rsidR="00BF4328" w:rsidRPr="00664DE9" w:rsidRDefault="00BF4328" w:rsidP="00664DE9">
      <w:pPr>
        <w:jc w:val="both"/>
        <w:rPr>
          <w:rFonts w:ascii="Futura Lt BT" w:hAnsi="Futura Lt BT"/>
          <w:sz w:val="22"/>
          <w:szCs w:val="22"/>
        </w:rPr>
      </w:pPr>
    </w:p>
    <w:p w14:paraId="472BCBC4" w14:textId="47C450C0" w:rsidR="00331403" w:rsidRPr="00664DE9" w:rsidRDefault="00331403" w:rsidP="00664DE9">
      <w:pPr>
        <w:jc w:val="both"/>
        <w:rPr>
          <w:rFonts w:ascii="Futura Lt BT" w:hAnsi="Futura Lt BT"/>
          <w:sz w:val="22"/>
          <w:szCs w:val="22"/>
        </w:rPr>
      </w:pPr>
      <w:r w:rsidRPr="00664DE9">
        <w:rPr>
          <w:rFonts w:ascii="Futura Lt BT" w:hAnsi="Futura Lt BT"/>
          <w:sz w:val="22"/>
          <w:szCs w:val="22"/>
        </w:rPr>
        <w:t>Vu</w:t>
      </w:r>
      <w:r w:rsidR="00491D75" w:rsidRPr="00664DE9">
        <w:rPr>
          <w:rFonts w:ascii="Futura Lt BT" w:hAnsi="Futura Lt BT"/>
          <w:sz w:val="22"/>
          <w:szCs w:val="22"/>
        </w:rPr>
        <w:t xml:space="preserve"> le </w:t>
      </w:r>
      <w:r w:rsidR="007E6F3B">
        <w:rPr>
          <w:rFonts w:ascii="Futura Lt BT" w:hAnsi="Futura Lt BT"/>
          <w:sz w:val="22"/>
          <w:szCs w:val="22"/>
        </w:rPr>
        <w:t>c</w:t>
      </w:r>
      <w:r w:rsidR="00491D75" w:rsidRPr="00664DE9">
        <w:rPr>
          <w:rFonts w:ascii="Futura Lt BT" w:hAnsi="Futura Lt BT"/>
          <w:sz w:val="22"/>
          <w:szCs w:val="22"/>
        </w:rPr>
        <w:t>ode général des collectivités t</w:t>
      </w:r>
      <w:r w:rsidRPr="00664DE9">
        <w:rPr>
          <w:rFonts w:ascii="Futura Lt BT" w:hAnsi="Futura Lt BT"/>
          <w:sz w:val="22"/>
          <w:szCs w:val="22"/>
        </w:rPr>
        <w:t>erritoriales,</w:t>
      </w:r>
    </w:p>
    <w:p w14:paraId="763509A6" w14:textId="7D465710" w:rsidR="00331403" w:rsidRPr="00664DE9" w:rsidRDefault="00331403" w:rsidP="00537D75">
      <w:pPr>
        <w:jc w:val="both"/>
        <w:rPr>
          <w:rFonts w:ascii="Futura Lt BT" w:hAnsi="Futura Lt BT"/>
          <w:sz w:val="22"/>
          <w:szCs w:val="22"/>
        </w:rPr>
      </w:pPr>
      <w:r w:rsidRPr="00664DE9">
        <w:rPr>
          <w:rFonts w:ascii="Futura Lt BT" w:hAnsi="Futura Lt BT"/>
          <w:sz w:val="22"/>
          <w:szCs w:val="22"/>
        </w:rPr>
        <w:t xml:space="preserve">Vu </w:t>
      </w:r>
      <w:r w:rsidR="00537D75">
        <w:rPr>
          <w:rFonts w:ascii="Futura Lt BT" w:hAnsi="Futura Lt BT"/>
          <w:sz w:val="22"/>
          <w:szCs w:val="22"/>
        </w:rPr>
        <w:t>le code général de la fonction publique</w:t>
      </w:r>
      <w:r w:rsidRPr="00664DE9">
        <w:rPr>
          <w:rFonts w:ascii="Futura Lt BT" w:hAnsi="Futura Lt BT"/>
          <w:sz w:val="22"/>
          <w:szCs w:val="22"/>
        </w:rPr>
        <w:t>,</w:t>
      </w:r>
      <w:r w:rsidR="001B0A4A">
        <w:rPr>
          <w:rFonts w:ascii="Futura Lt BT" w:hAnsi="Futura Lt BT"/>
          <w:sz w:val="22"/>
          <w:szCs w:val="22"/>
        </w:rPr>
        <w:t xml:space="preserve"> notamment son article L732-2,</w:t>
      </w:r>
    </w:p>
    <w:p w14:paraId="5DE9741C" w14:textId="74DA1DA7" w:rsidR="007E6F3B" w:rsidRPr="007E6F3B" w:rsidRDefault="007E6F3B" w:rsidP="007E6F3B">
      <w:pPr>
        <w:jc w:val="both"/>
        <w:rPr>
          <w:rFonts w:ascii="Futura Lt BT" w:hAnsi="Futura Lt BT"/>
          <w:sz w:val="22"/>
          <w:szCs w:val="22"/>
        </w:rPr>
      </w:pPr>
      <w:r w:rsidRPr="007E6F3B">
        <w:rPr>
          <w:rFonts w:ascii="Futura Lt BT" w:hAnsi="Futura Lt BT"/>
          <w:sz w:val="22"/>
          <w:szCs w:val="22"/>
        </w:rPr>
        <w:t xml:space="preserve">Vu code du travail, notamment les articles </w:t>
      </w:r>
      <w:r w:rsidR="00111AD9" w:rsidRPr="00111AD9">
        <w:rPr>
          <w:rFonts w:ascii="Futura Lt BT" w:hAnsi="Futura Lt BT"/>
          <w:sz w:val="22"/>
          <w:szCs w:val="22"/>
        </w:rPr>
        <w:t>L3262-1 à L3262-7</w:t>
      </w:r>
      <w:r w:rsidRPr="007E6F3B">
        <w:rPr>
          <w:rFonts w:ascii="Futura Lt BT" w:hAnsi="Futura Lt BT"/>
          <w:sz w:val="22"/>
          <w:szCs w:val="22"/>
        </w:rPr>
        <w:t>,</w:t>
      </w:r>
    </w:p>
    <w:p w14:paraId="6730DEDF" w14:textId="77777777" w:rsidR="00331403" w:rsidRDefault="00331403" w:rsidP="00664DE9">
      <w:pPr>
        <w:jc w:val="both"/>
        <w:rPr>
          <w:rFonts w:ascii="Futura Lt BT" w:hAnsi="Futura Lt BT"/>
          <w:sz w:val="22"/>
          <w:szCs w:val="22"/>
        </w:rPr>
      </w:pPr>
      <w:r w:rsidRPr="00664DE9">
        <w:rPr>
          <w:rFonts w:ascii="Futura Lt BT" w:hAnsi="Futura Lt BT"/>
          <w:sz w:val="22"/>
          <w:szCs w:val="22"/>
        </w:rPr>
        <w:t>Vu les crédits inscrits au budget,</w:t>
      </w:r>
    </w:p>
    <w:p w14:paraId="58E2FC02" w14:textId="77777777" w:rsidR="005265FE" w:rsidRDefault="005265FE" w:rsidP="00664DE9">
      <w:pPr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Vu l’avis du Comité Social Territorial </w:t>
      </w:r>
      <w:r w:rsidR="005668B1">
        <w:rPr>
          <w:rFonts w:ascii="Futura Lt BT" w:hAnsi="Futura Lt BT"/>
          <w:sz w:val="22"/>
          <w:szCs w:val="22"/>
        </w:rPr>
        <w:t xml:space="preserve">en date </w:t>
      </w:r>
      <w:r>
        <w:rPr>
          <w:rFonts w:ascii="Futura Lt BT" w:hAnsi="Futura Lt BT"/>
          <w:sz w:val="22"/>
          <w:szCs w:val="22"/>
        </w:rPr>
        <w:t>du ………………………</w:t>
      </w:r>
    </w:p>
    <w:p w14:paraId="0BF21765" w14:textId="77777777" w:rsidR="007E6F3B" w:rsidRDefault="007E6F3B" w:rsidP="001C1F56">
      <w:pPr>
        <w:jc w:val="both"/>
        <w:rPr>
          <w:rFonts w:ascii="Futura Lt BT" w:hAnsi="Futura Lt BT"/>
          <w:sz w:val="22"/>
          <w:szCs w:val="22"/>
        </w:rPr>
      </w:pPr>
    </w:p>
    <w:p w14:paraId="74508762" w14:textId="57CE5249" w:rsidR="00E655F6" w:rsidRDefault="00E655F6" w:rsidP="00111AD9">
      <w:pPr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Considérant l’absence de dispositif de restauration collective compatible avec le lieu d’exercice des fonctions des agents de la collectivité, </w:t>
      </w:r>
    </w:p>
    <w:p w14:paraId="0D9EFAE9" w14:textId="05E41483" w:rsidR="003B0AE1" w:rsidRDefault="001C1F56" w:rsidP="00111AD9">
      <w:pPr>
        <w:jc w:val="both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 xml:space="preserve">Considérant </w:t>
      </w:r>
      <w:r w:rsidR="007E6F3B" w:rsidRPr="00111AD9">
        <w:rPr>
          <w:rFonts w:ascii="Futura Lt BT" w:hAnsi="Futura Lt BT"/>
          <w:sz w:val="22"/>
          <w:szCs w:val="22"/>
        </w:rPr>
        <w:t xml:space="preserve">l’aspiration </w:t>
      </w:r>
      <w:r w:rsidR="00111AD9" w:rsidRPr="00111AD9">
        <w:rPr>
          <w:rFonts w:ascii="Futura Lt BT" w:hAnsi="Futura Lt BT"/>
          <w:sz w:val="22"/>
          <w:szCs w:val="22"/>
        </w:rPr>
        <w:t>des agents de la collectivité à bénéficier d’un dispositif de titres-restaurant et la nécessité de respecter les règles légales et jurisprudentielles en vigueur</w:t>
      </w:r>
      <w:r w:rsidR="00111AD9">
        <w:rPr>
          <w:rFonts w:ascii="Futura Lt BT" w:hAnsi="Futura Lt BT"/>
          <w:sz w:val="22"/>
          <w:szCs w:val="22"/>
        </w:rPr>
        <w:t>,</w:t>
      </w:r>
    </w:p>
    <w:p w14:paraId="564A04E2" w14:textId="31D096B7" w:rsidR="00061B62" w:rsidRPr="00697EA5" w:rsidRDefault="00061B62" w:rsidP="00111AD9">
      <w:pPr>
        <w:jc w:val="both"/>
        <w:rPr>
          <w:rFonts w:ascii="Futura Lt BT" w:hAnsi="Futura Lt BT"/>
          <w:sz w:val="22"/>
          <w:szCs w:val="22"/>
        </w:rPr>
      </w:pPr>
      <w:r w:rsidRPr="00697EA5">
        <w:rPr>
          <w:rFonts w:ascii="Futura Lt BT" w:hAnsi="Futura Lt BT"/>
          <w:sz w:val="22"/>
          <w:szCs w:val="22"/>
        </w:rPr>
        <w:t xml:space="preserve">Considérant que la gestion et le versement des titres-restaurant </w:t>
      </w:r>
      <w:r w:rsidR="00EF7EEB" w:rsidRPr="00697EA5">
        <w:rPr>
          <w:rFonts w:ascii="Futura Lt BT" w:hAnsi="Futura Lt BT"/>
          <w:sz w:val="22"/>
          <w:szCs w:val="22"/>
        </w:rPr>
        <w:t>font/</w:t>
      </w:r>
      <w:r w:rsidRPr="00697EA5">
        <w:rPr>
          <w:rFonts w:ascii="Futura Lt BT" w:hAnsi="Futura Lt BT"/>
          <w:sz w:val="22"/>
          <w:szCs w:val="22"/>
        </w:rPr>
        <w:t>fer</w:t>
      </w:r>
      <w:r w:rsidR="00AE082D" w:rsidRPr="00697EA5">
        <w:rPr>
          <w:rFonts w:ascii="Futura Lt BT" w:hAnsi="Futura Lt BT"/>
          <w:sz w:val="22"/>
          <w:szCs w:val="22"/>
        </w:rPr>
        <w:t>ont</w:t>
      </w:r>
      <w:r w:rsidRPr="00697EA5">
        <w:rPr>
          <w:rFonts w:ascii="Futura Lt BT" w:hAnsi="Futura Lt BT"/>
          <w:sz w:val="22"/>
          <w:szCs w:val="22"/>
        </w:rPr>
        <w:t xml:space="preserve"> l’objet d’un marché public, conformément aux règles de la commande publique,</w:t>
      </w:r>
    </w:p>
    <w:p w14:paraId="58B7B911" w14:textId="77777777" w:rsidR="00111AD9" w:rsidRDefault="00111AD9" w:rsidP="00664DE9">
      <w:pPr>
        <w:pStyle w:val="VuConsidrant"/>
        <w:spacing w:after="0"/>
        <w:rPr>
          <w:rFonts w:ascii="Futura Lt BT" w:hAnsi="Futura Lt BT"/>
          <w:sz w:val="22"/>
          <w:szCs w:val="22"/>
        </w:rPr>
      </w:pPr>
    </w:p>
    <w:p w14:paraId="5E19349E" w14:textId="34AACF98" w:rsidR="007E6F3B" w:rsidRPr="007E6F3B" w:rsidRDefault="007E6F3B" w:rsidP="007E6F3B">
      <w:pPr>
        <w:pStyle w:val="VuConsidrant"/>
        <w:rPr>
          <w:rFonts w:ascii="Futura Lt BT" w:hAnsi="Futura Lt BT"/>
          <w:sz w:val="22"/>
          <w:szCs w:val="22"/>
        </w:rPr>
      </w:pPr>
      <w:r w:rsidRPr="007E6F3B">
        <w:rPr>
          <w:rFonts w:ascii="Futura Lt BT" w:hAnsi="Futura Lt BT"/>
          <w:sz w:val="22"/>
          <w:szCs w:val="22"/>
        </w:rPr>
        <w:t xml:space="preserve">Monsieur le </w:t>
      </w:r>
      <w:r w:rsidR="00111AD9" w:rsidRPr="00111AD9">
        <w:rPr>
          <w:rFonts w:ascii="Futura Lt BT" w:hAnsi="Futura Lt BT"/>
          <w:color w:val="EE0000"/>
          <w:sz w:val="22"/>
          <w:szCs w:val="22"/>
        </w:rPr>
        <w:t xml:space="preserve">Maire/Président </w:t>
      </w:r>
      <w:r w:rsidR="00111AD9" w:rsidRPr="00111AD9">
        <w:rPr>
          <w:rFonts w:ascii="Futura Lt BT" w:hAnsi="Futura Lt BT"/>
          <w:sz w:val="22"/>
          <w:szCs w:val="22"/>
        </w:rPr>
        <w:t xml:space="preserve">propose d’instaurer, à compter </w:t>
      </w:r>
      <w:proofErr w:type="gramStart"/>
      <w:r w:rsidR="00111AD9" w:rsidRPr="00111AD9">
        <w:rPr>
          <w:rFonts w:ascii="Futura Lt BT" w:hAnsi="Futura Lt BT"/>
          <w:sz w:val="22"/>
          <w:szCs w:val="22"/>
        </w:rPr>
        <w:t xml:space="preserve">du </w:t>
      </w:r>
      <w:r w:rsidR="00111AD9" w:rsidRPr="00111AD9">
        <w:rPr>
          <w:rFonts w:ascii="Futura Lt BT" w:hAnsi="Futura Lt BT"/>
          <w:color w:val="EE0000"/>
          <w:sz w:val="22"/>
          <w:szCs w:val="22"/>
        </w:rPr>
        <w:t>date</w:t>
      </w:r>
      <w:proofErr w:type="gramEnd"/>
      <w:r w:rsidR="00111AD9" w:rsidRPr="00111AD9">
        <w:rPr>
          <w:rFonts w:ascii="Futura Lt BT" w:hAnsi="Futura Lt BT"/>
          <w:color w:val="EE0000"/>
          <w:sz w:val="22"/>
          <w:szCs w:val="22"/>
        </w:rPr>
        <w:t xml:space="preserve"> d’effet</w:t>
      </w:r>
      <w:r w:rsidR="00111AD9" w:rsidRPr="00111AD9">
        <w:rPr>
          <w:rFonts w:ascii="Futura Lt BT" w:hAnsi="Futura Lt BT"/>
          <w:sz w:val="22"/>
          <w:szCs w:val="22"/>
        </w:rPr>
        <w:t>, un dispositif de titres-restaurant au bénéfice des agents de la collectivité, selon les modalités suivantes :</w:t>
      </w:r>
      <w:r w:rsidRPr="007E6F3B">
        <w:rPr>
          <w:rFonts w:ascii="Futura Lt BT" w:hAnsi="Futura Lt BT"/>
          <w:sz w:val="22"/>
          <w:szCs w:val="22"/>
        </w:rPr>
        <w:t xml:space="preserve"> </w:t>
      </w:r>
    </w:p>
    <w:p w14:paraId="3D8AAA4F" w14:textId="2E86DBCC" w:rsidR="00111AD9" w:rsidRPr="00664DE9" w:rsidRDefault="00111AD9" w:rsidP="00111AD9">
      <w:pPr>
        <w:jc w:val="both"/>
        <w:rPr>
          <w:rFonts w:ascii="Futura Lt BT" w:hAnsi="Futura Lt BT"/>
          <w:b/>
          <w:sz w:val="22"/>
          <w:szCs w:val="22"/>
          <w:u w:val="single"/>
        </w:rPr>
      </w:pPr>
      <w:r w:rsidRPr="00664DE9">
        <w:rPr>
          <w:rFonts w:ascii="Futura Lt BT" w:hAnsi="Futura Lt BT"/>
          <w:b/>
          <w:sz w:val="22"/>
          <w:szCs w:val="22"/>
          <w:u w:val="single"/>
        </w:rPr>
        <w:t>ARTICLE 1 : B</w:t>
      </w:r>
      <w:r>
        <w:rPr>
          <w:rFonts w:ascii="Futura Lt BT" w:hAnsi="Futura Lt BT"/>
          <w:b/>
          <w:sz w:val="22"/>
          <w:szCs w:val="22"/>
          <w:u w:val="single"/>
        </w:rPr>
        <w:t>É</w:t>
      </w:r>
      <w:r w:rsidRPr="00664DE9">
        <w:rPr>
          <w:rFonts w:ascii="Futura Lt BT" w:hAnsi="Futura Lt BT"/>
          <w:b/>
          <w:sz w:val="22"/>
          <w:szCs w:val="22"/>
          <w:u w:val="single"/>
        </w:rPr>
        <w:t>N</w:t>
      </w:r>
      <w:r>
        <w:rPr>
          <w:rFonts w:ascii="Futura Lt BT" w:hAnsi="Futura Lt BT"/>
          <w:b/>
          <w:sz w:val="22"/>
          <w:szCs w:val="22"/>
          <w:u w:val="single"/>
        </w:rPr>
        <w:t>É</w:t>
      </w:r>
      <w:r w:rsidRPr="00664DE9">
        <w:rPr>
          <w:rFonts w:ascii="Futura Lt BT" w:hAnsi="Futura Lt BT"/>
          <w:b/>
          <w:sz w:val="22"/>
          <w:szCs w:val="22"/>
          <w:u w:val="single"/>
        </w:rPr>
        <w:t>FICIAIRES</w:t>
      </w:r>
    </w:p>
    <w:p w14:paraId="22A0A5D4" w14:textId="77777777" w:rsidR="00111AD9" w:rsidRP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Les titres-restaurant sont attribués :</w:t>
      </w:r>
    </w:p>
    <w:p w14:paraId="08067E8D" w14:textId="77777777" w:rsidR="00111AD9" w:rsidRP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- Aux agents titulaires et stagiaires,</w:t>
      </w:r>
    </w:p>
    <w:p w14:paraId="7C31941A" w14:textId="77777777" w:rsidR="00111AD9" w:rsidRP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- Aux agents contractuels de droit public (CDI ou CDD, sans condition d’ancienneté),</w:t>
      </w:r>
    </w:p>
    <w:p w14:paraId="150BA215" w14:textId="77777777" w:rsidR="00111AD9" w:rsidRP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- Aux agents contractuels de droit privé (apprentis, contrats aidés),</w:t>
      </w:r>
    </w:p>
    <w:p w14:paraId="5F962BD7" w14:textId="7A55C42F" w:rsid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- Aux agents en télétravail, sous réserve qu’ils ne bénéficient pas d’un dispositif de restauration collective sur leur lieu d’affectation.</w:t>
      </w:r>
    </w:p>
    <w:p w14:paraId="2E6BDB2B" w14:textId="77777777" w:rsid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</w:p>
    <w:p w14:paraId="453682D6" w14:textId="310BAF29" w:rsidR="00111AD9" w:rsidRPr="00111AD9" w:rsidRDefault="00111AD9" w:rsidP="00111AD9">
      <w:pPr>
        <w:pStyle w:val="VuConsidrant"/>
        <w:spacing w:after="0"/>
        <w:rPr>
          <w:rFonts w:ascii="Futura Lt BT" w:hAnsi="Futura Lt BT"/>
          <w:b/>
          <w:bCs/>
          <w:sz w:val="22"/>
          <w:szCs w:val="22"/>
        </w:rPr>
      </w:pPr>
      <w:r w:rsidRPr="00111AD9">
        <w:rPr>
          <w:rFonts w:ascii="Futura Lt BT" w:hAnsi="Futura Lt BT"/>
          <w:b/>
          <w:bCs/>
          <w:sz w:val="22"/>
          <w:szCs w:val="22"/>
        </w:rPr>
        <w:t>Exclusions :</w:t>
      </w:r>
    </w:p>
    <w:p w14:paraId="769B6F5F" w14:textId="4488F389" w:rsidR="00111AD9" w:rsidRP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 xml:space="preserve">- Les agents absents (congés, maladie, </w:t>
      </w:r>
      <w:r>
        <w:rPr>
          <w:rFonts w:ascii="Futura Lt BT" w:hAnsi="Futura Lt BT"/>
          <w:sz w:val="22"/>
          <w:szCs w:val="22"/>
        </w:rPr>
        <w:t>A</w:t>
      </w:r>
      <w:r w:rsidRPr="00111AD9">
        <w:rPr>
          <w:rFonts w:ascii="Futura Lt BT" w:hAnsi="Futura Lt BT"/>
          <w:sz w:val="22"/>
          <w:szCs w:val="22"/>
        </w:rPr>
        <w:t>RTT,</w:t>
      </w:r>
      <w:r w:rsidR="007054FB">
        <w:rPr>
          <w:rFonts w:ascii="Futura Lt BT" w:hAnsi="Futura Lt BT"/>
          <w:sz w:val="22"/>
          <w:szCs w:val="22"/>
        </w:rPr>
        <w:t xml:space="preserve"> ASA,</w:t>
      </w:r>
      <w:r w:rsidRPr="00111AD9">
        <w:rPr>
          <w:rFonts w:ascii="Futura Lt BT" w:hAnsi="Futura Lt BT"/>
          <w:sz w:val="22"/>
          <w:szCs w:val="22"/>
        </w:rPr>
        <w:t xml:space="preserve"> etc.),</w:t>
      </w:r>
    </w:p>
    <w:p w14:paraId="718AFFDC" w14:textId="440C958F" w:rsid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- Les agents bénéficiant déjà de repas gratuits pris en charge par la collectivité.</w:t>
      </w:r>
    </w:p>
    <w:p w14:paraId="365F365B" w14:textId="77777777" w:rsid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</w:p>
    <w:p w14:paraId="28FAEE09" w14:textId="3BDE9354" w:rsidR="00111AD9" w:rsidRDefault="00111AD9" w:rsidP="00111AD9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664DE9">
        <w:rPr>
          <w:rFonts w:ascii="Futura Lt BT" w:hAnsi="Futura Lt BT"/>
          <w:b/>
          <w:sz w:val="22"/>
          <w:szCs w:val="22"/>
          <w:u w:val="single"/>
        </w:rPr>
        <w:t xml:space="preserve">ARTICLE </w:t>
      </w:r>
      <w:r>
        <w:rPr>
          <w:rFonts w:ascii="Futura Lt BT" w:hAnsi="Futura Lt BT"/>
          <w:b/>
          <w:sz w:val="22"/>
          <w:szCs w:val="22"/>
          <w:u w:val="single"/>
        </w:rPr>
        <w:t>2</w:t>
      </w:r>
      <w:r w:rsidRPr="00664DE9">
        <w:rPr>
          <w:rFonts w:ascii="Futura Lt BT" w:hAnsi="Futura Lt BT"/>
          <w:b/>
          <w:sz w:val="22"/>
          <w:szCs w:val="22"/>
          <w:u w:val="single"/>
        </w:rPr>
        <w:t> :</w:t>
      </w:r>
      <w:r>
        <w:rPr>
          <w:rFonts w:ascii="Futura Lt BT" w:hAnsi="Futura Lt BT"/>
          <w:b/>
          <w:sz w:val="22"/>
          <w:szCs w:val="22"/>
          <w:u w:val="single"/>
        </w:rPr>
        <w:t xml:space="preserve"> MODALITÉS D’ATTRIBUTION</w:t>
      </w:r>
    </w:p>
    <w:p w14:paraId="540F3585" w14:textId="448329AD" w:rsidR="00111AD9" w:rsidRPr="00111AD9" w:rsidRDefault="00111AD9" w:rsidP="00111AD9">
      <w:pPr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- Valeur faciale</w:t>
      </w:r>
      <w:r>
        <w:rPr>
          <w:rFonts w:ascii="Futura Lt BT" w:hAnsi="Futura Lt BT"/>
          <w:sz w:val="22"/>
          <w:szCs w:val="22"/>
        </w:rPr>
        <w:t xml:space="preserve"> </w:t>
      </w:r>
      <w:r w:rsidRPr="00111AD9">
        <w:rPr>
          <w:rFonts w:ascii="Futura Lt BT" w:hAnsi="Futura Lt BT"/>
          <w:sz w:val="22"/>
          <w:szCs w:val="22"/>
        </w:rPr>
        <w:t xml:space="preserve">: </w:t>
      </w:r>
      <w:r w:rsidR="009F42AF" w:rsidRPr="009F42AF">
        <w:rPr>
          <w:rFonts w:ascii="Futura Lt BT" w:hAnsi="Futura Lt BT"/>
          <w:color w:val="EE0000"/>
          <w:sz w:val="22"/>
          <w:szCs w:val="22"/>
        </w:rPr>
        <w:t>X</w:t>
      </w:r>
      <w:r w:rsidRPr="009F42AF">
        <w:rPr>
          <w:rFonts w:ascii="Futura Lt BT" w:hAnsi="Futura Lt BT"/>
          <w:color w:val="EE0000"/>
          <w:sz w:val="22"/>
          <w:szCs w:val="22"/>
        </w:rPr>
        <w:t xml:space="preserve"> €</w:t>
      </w:r>
      <w:r w:rsidRPr="00111AD9">
        <w:rPr>
          <w:rFonts w:ascii="Futura Lt BT" w:hAnsi="Futura Lt BT"/>
          <w:sz w:val="22"/>
          <w:szCs w:val="22"/>
        </w:rPr>
        <w:t>.</w:t>
      </w:r>
    </w:p>
    <w:p w14:paraId="668511EC" w14:textId="721CDD3E" w:rsidR="00111AD9" w:rsidRPr="00111AD9" w:rsidRDefault="00111AD9" w:rsidP="00111AD9">
      <w:pPr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 xml:space="preserve">- Participation de l’employeur </w:t>
      </w:r>
      <w:r w:rsidR="009F42AF" w:rsidRPr="00111AD9">
        <w:rPr>
          <w:rFonts w:ascii="Futura Lt BT" w:hAnsi="Futura Lt BT"/>
          <w:sz w:val="22"/>
          <w:szCs w:val="22"/>
        </w:rPr>
        <w:t xml:space="preserve">: </w:t>
      </w:r>
      <w:r w:rsidR="009F42AF" w:rsidRPr="009F42AF">
        <w:rPr>
          <w:rFonts w:ascii="Futura Lt BT" w:hAnsi="Futura Lt BT"/>
          <w:color w:val="EE0000"/>
          <w:sz w:val="22"/>
          <w:szCs w:val="22"/>
        </w:rPr>
        <w:t>X €</w:t>
      </w:r>
      <w:r w:rsidR="009F42AF" w:rsidRPr="00111AD9">
        <w:rPr>
          <w:rFonts w:ascii="Futura Lt BT" w:hAnsi="Futura Lt BT"/>
          <w:sz w:val="22"/>
          <w:szCs w:val="22"/>
        </w:rPr>
        <w:t>.</w:t>
      </w:r>
    </w:p>
    <w:p w14:paraId="1A0D6613" w14:textId="0B5540CD" w:rsidR="00111AD9" w:rsidRPr="00111AD9" w:rsidRDefault="00111AD9" w:rsidP="00111AD9">
      <w:pPr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 xml:space="preserve">- Participation de l’agent </w:t>
      </w:r>
      <w:r w:rsidR="009F42AF" w:rsidRPr="00111AD9">
        <w:rPr>
          <w:rFonts w:ascii="Futura Lt BT" w:hAnsi="Futura Lt BT"/>
          <w:sz w:val="22"/>
          <w:szCs w:val="22"/>
        </w:rPr>
        <w:t xml:space="preserve">: </w:t>
      </w:r>
      <w:r w:rsidR="009F42AF" w:rsidRPr="009F42AF">
        <w:rPr>
          <w:rFonts w:ascii="Futura Lt BT" w:hAnsi="Futura Lt BT"/>
          <w:color w:val="EE0000"/>
          <w:sz w:val="22"/>
          <w:szCs w:val="22"/>
        </w:rPr>
        <w:t>X €</w:t>
      </w:r>
      <w:r w:rsidR="009F42AF" w:rsidRPr="00111AD9">
        <w:rPr>
          <w:rFonts w:ascii="Futura Lt BT" w:hAnsi="Futura Lt BT"/>
          <w:sz w:val="22"/>
          <w:szCs w:val="22"/>
        </w:rPr>
        <w:t>.</w:t>
      </w:r>
    </w:p>
    <w:p w14:paraId="0F11AA7E" w14:textId="45CBF7D8" w:rsidR="00111AD9" w:rsidRPr="00111AD9" w:rsidRDefault="00111AD9" w:rsidP="00111AD9">
      <w:pPr>
        <w:rPr>
          <w:rFonts w:ascii="Futura Lt BT" w:hAnsi="Futura Lt BT"/>
          <w:sz w:val="22"/>
          <w:szCs w:val="22"/>
        </w:rPr>
      </w:pPr>
      <w:r w:rsidRPr="00111AD9">
        <w:rPr>
          <w:rFonts w:ascii="Futura Lt BT" w:hAnsi="Futura Lt BT"/>
          <w:sz w:val="22"/>
          <w:szCs w:val="22"/>
        </w:rPr>
        <w:t>- Forme</w:t>
      </w:r>
      <w:r>
        <w:rPr>
          <w:rFonts w:ascii="Futura Lt BT" w:hAnsi="Futura Lt BT"/>
          <w:sz w:val="22"/>
          <w:szCs w:val="22"/>
        </w:rPr>
        <w:t xml:space="preserve"> </w:t>
      </w:r>
      <w:r w:rsidRPr="00111AD9">
        <w:rPr>
          <w:rFonts w:ascii="Futura Lt BT" w:hAnsi="Futura Lt BT"/>
          <w:sz w:val="22"/>
          <w:szCs w:val="22"/>
        </w:rPr>
        <w:t xml:space="preserve">: Titres dématérialisés (carte à puce) ou papier </w:t>
      </w:r>
      <w:r w:rsidRPr="007054FB">
        <w:rPr>
          <w:rFonts w:ascii="Futura Lt BT" w:hAnsi="Futura Lt BT"/>
          <w:color w:val="EE0000"/>
          <w:sz w:val="22"/>
          <w:szCs w:val="22"/>
        </w:rPr>
        <w:t>selon le choix de la collectivité</w:t>
      </w:r>
      <w:r w:rsidRPr="00111AD9">
        <w:rPr>
          <w:rFonts w:ascii="Futura Lt BT" w:hAnsi="Futura Lt BT"/>
          <w:sz w:val="22"/>
          <w:szCs w:val="22"/>
        </w:rPr>
        <w:t>.</w:t>
      </w:r>
    </w:p>
    <w:p w14:paraId="3FC48DE6" w14:textId="77777777" w:rsidR="007E6F3B" w:rsidRDefault="007E6F3B" w:rsidP="00111AD9">
      <w:pPr>
        <w:pStyle w:val="arrte"/>
        <w:spacing w:before="0" w:after="0"/>
        <w:jc w:val="both"/>
        <w:rPr>
          <w:rFonts w:ascii="Futura Lt BT" w:hAnsi="Futura Lt BT"/>
          <w:b w:val="0"/>
          <w:bCs w:val="0"/>
        </w:rPr>
      </w:pPr>
    </w:p>
    <w:p w14:paraId="5AA81AFC" w14:textId="50E3BD67" w:rsidR="009F42AF" w:rsidRDefault="009F42AF" w:rsidP="009F42AF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664DE9">
        <w:rPr>
          <w:rFonts w:ascii="Futura Lt BT" w:hAnsi="Futura Lt BT"/>
          <w:b/>
          <w:sz w:val="22"/>
          <w:szCs w:val="22"/>
          <w:u w:val="single"/>
        </w:rPr>
        <w:t xml:space="preserve">ARTICLE </w:t>
      </w:r>
      <w:r>
        <w:rPr>
          <w:rFonts w:ascii="Futura Lt BT" w:hAnsi="Futura Lt BT"/>
          <w:b/>
          <w:sz w:val="22"/>
          <w:szCs w:val="22"/>
          <w:u w:val="single"/>
        </w:rPr>
        <w:t xml:space="preserve">3 </w:t>
      </w:r>
      <w:r w:rsidRPr="00664DE9">
        <w:rPr>
          <w:rFonts w:ascii="Futura Lt BT" w:hAnsi="Futura Lt BT"/>
          <w:b/>
          <w:sz w:val="22"/>
          <w:szCs w:val="22"/>
          <w:u w:val="single"/>
        </w:rPr>
        <w:t>:</w:t>
      </w:r>
      <w:r>
        <w:rPr>
          <w:rFonts w:ascii="Futura Lt BT" w:hAnsi="Futura Lt BT"/>
          <w:b/>
          <w:sz w:val="22"/>
          <w:szCs w:val="22"/>
          <w:u w:val="single"/>
        </w:rPr>
        <w:t xml:space="preserve"> RÈGLES D’ATTRIBUTION</w:t>
      </w:r>
    </w:p>
    <w:p w14:paraId="6AC1598B" w14:textId="5C7407A1" w:rsidR="009F42AF" w:rsidRPr="009F42AF" w:rsidRDefault="009F42AF" w:rsidP="009F42AF">
      <w:pPr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- </w:t>
      </w:r>
      <w:r w:rsidRPr="009F42AF">
        <w:rPr>
          <w:rFonts w:ascii="Futura Lt BT" w:hAnsi="Futura Lt BT"/>
          <w:sz w:val="22"/>
          <w:szCs w:val="22"/>
        </w:rPr>
        <w:t>Un titre-restaurant par jour de travail effectif (présence ou télétravail), si le repas est compris dans l’horaire de travail.</w:t>
      </w:r>
    </w:p>
    <w:p w14:paraId="16950A88" w14:textId="77777777" w:rsidR="009F42AF" w:rsidRPr="009F42AF" w:rsidRDefault="009F42AF" w:rsidP="009F42AF">
      <w:pPr>
        <w:rPr>
          <w:rFonts w:ascii="Futura Lt BT" w:hAnsi="Futura Lt BT"/>
          <w:sz w:val="22"/>
          <w:szCs w:val="22"/>
        </w:rPr>
      </w:pPr>
      <w:r w:rsidRPr="009F42AF">
        <w:rPr>
          <w:rFonts w:ascii="Futura Lt BT" w:hAnsi="Futura Lt BT"/>
          <w:sz w:val="22"/>
          <w:szCs w:val="22"/>
        </w:rPr>
        <w:t>- Pas d’attribution pour les demi-journées ne couvrant pas la pause déjeuner.</w:t>
      </w:r>
    </w:p>
    <w:p w14:paraId="66B07C6F" w14:textId="7BF700CB" w:rsidR="00111AD9" w:rsidRPr="009F42AF" w:rsidRDefault="009F42AF" w:rsidP="009F42AF">
      <w:pPr>
        <w:rPr>
          <w:rFonts w:ascii="Futura Lt BT" w:hAnsi="Futura Lt BT"/>
          <w:sz w:val="22"/>
          <w:szCs w:val="22"/>
        </w:rPr>
      </w:pPr>
      <w:r w:rsidRPr="009F42AF">
        <w:rPr>
          <w:rFonts w:ascii="Futura Lt BT" w:hAnsi="Futura Lt BT"/>
          <w:sz w:val="22"/>
          <w:szCs w:val="22"/>
        </w:rPr>
        <w:t xml:space="preserve">- Pas de cumul avec d’autres dispositifs de restauration (remboursement de frais de repas, repas </w:t>
      </w:r>
      <w:r w:rsidRPr="009F42AF">
        <w:rPr>
          <w:rFonts w:ascii="Futura Lt BT" w:hAnsi="Futura Lt BT"/>
          <w:sz w:val="22"/>
          <w:szCs w:val="22"/>
        </w:rPr>
        <w:lastRenderedPageBreak/>
        <w:t>gratuits).</w:t>
      </w:r>
    </w:p>
    <w:p w14:paraId="46EF522D" w14:textId="77777777" w:rsidR="00111AD9" w:rsidRDefault="00111AD9" w:rsidP="00111AD9">
      <w:pPr>
        <w:pStyle w:val="arrte"/>
        <w:spacing w:before="0" w:after="0"/>
        <w:jc w:val="both"/>
        <w:rPr>
          <w:rFonts w:ascii="Futura Lt BT" w:hAnsi="Futura Lt BT"/>
          <w:b w:val="0"/>
          <w:bCs w:val="0"/>
        </w:rPr>
      </w:pPr>
    </w:p>
    <w:p w14:paraId="65B40AB9" w14:textId="77E8B47A" w:rsidR="009F42AF" w:rsidRDefault="009F42AF" w:rsidP="009F42AF">
      <w:pPr>
        <w:pStyle w:val="VuConsidrant"/>
        <w:spacing w:after="0"/>
        <w:rPr>
          <w:rFonts w:ascii="Futura Lt BT" w:hAnsi="Futura Lt BT"/>
          <w:sz w:val="22"/>
          <w:szCs w:val="22"/>
        </w:rPr>
      </w:pPr>
      <w:r w:rsidRPr="00664DE9">
        <w:rPr>
          <w:rFonts w:ascii="Futura Lt BT" w:hAnsi="Futura Lt BT"/>
          <w:b/>
          <w:sz w:val="22"/>
          <w:szCs w:val="22"/>
          <w:u w:val="single"/>
        </w:rPr>
        <w:t xml:space="preserve">ARTICLE </w:t>
      </w:r>
      <w:r>
        <w:rPr>
          <w:rFonts w:ascii="Futura Lt BT" w:hAnsi="Futura Lt BT"/>
          <w:b/>
          <w:sz w:val="22"/>
          <w:szCs w:val="22"/>
          <w:u w:val="single"/>
        </w:rPr>
        <w:t xml:space="preserve">4 </w:t>
      </w:r>
      <w:r w:rsidRPr="00664DE9">
        <w:rPr>
          <w:rFonts w:ascii="Futura Lt BT" w:hAnsi="Futura Lt BT"/>
          <w:b/>
          <w:sz w:val="22"/>
          <w:szCs w:val="22"/>
          <w:u w:val="single"/>
        </w:rPr>
        <w:t>:</w:t>
      </w:r>
      <w:r>
        <w:rPr>
          <w:rFonts w:ascii="Futura Lt BT" w:hAnsi="Futura Lt BT"/>
          <w:b/>
          <w:sz w:val="22"/>
          <w:szCs w:val="22"/>
          <w:u w:val="single"/>
        </w:rPr>
        <w:t xml:space="preserve"> PROCÉDURE ET FINANCEMENT</w:t>
      </w:r>
    </w:p>
    <w:p w14:paraId="00692D49" w14:textId="35277F39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- Adhésion : Les agents doivent exprimer leur accord via un formulaire annuel.</w:t>
      </w:r>
    </w:p>
    <w:p w14:paraId="5DFB0A08" w14:textId="54C7E0D4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- Commande : Les titres sont commandés auprès d’une société émettrice agréée, en fonction des effectifs bénéficiaires.</w:t>
      </w:r>
      <w:r w:rsidR="00061B62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 xml:space="preserve"> </w:t>
      </w:r>
      <w:r w:rsidR="00061B62" w:rsidRPr="00061B62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Les modalités pratiques de mise en œuvre, notamment le choix de la société émettrice, seront précisées dans le cadre du marché public mentionné ci-dessus.</w:t>
      </w:r>
    </w:p>
    <w:p w14:paraId="1DCA7B74" w14:textId="77777777" w:rsid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</w:p>
    <w:p w14:paraId="28412108" w14:textId="6B87DC01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 w:rsidRPr="00664DE9">
        <w:rPr>
          <w:rFonts w:ascii="Futura Lt BT" w:hAnsi="Futura Lt BT"/>
          <w:b/>
          <w:sz w:val="22"/>
          <w:szCs w:val="22"/>
          <w:u w:val="single"/>
        </w:rPr>
        <w:t xml:space="preserve">ARTICLE </w:t>
      </w:r>
      <w:r>
        <w:rPr>
          <w:rFonts w:ascii="Futura Lt BT" w:hAnsi="Futura Lt BT"/>
          <w:b/>
          <w:sz w:val="22"/>
          <w:szCs w:val="22"/>
          <w:u w:val="single"/>
        </w:rPr>
        <w:t xml:space="preserve">5 </w:t>
      </w:r>
      <w:r w:rsidRPr="00664DE9">
        <w:rPr>
          <w:rFonts w:ascii="Futura Lt BT" w:hAnsi="Futura Lt BT"/>
          <w:b/>
          <w:sz w:val="22"/>
          <w:szCs w:val="22"/>
          <w:u w:val="single"/>
        </w:rPr>
        <w:t>:</w:t>
      </w:r>
      <w:r>
        <w:rPr>
          <w:rFonts w:ascii="Futura Lt BT" w:hAnsi="Futura Lt BT"/>
          <w:b/>
          <w:sz w:val="22"/>
          <w:szCs w:val="22"/>
          <w:u w:val="single"/>
        </w:rPr>
        <w:t xml:space="preserve"> CONDITIONS D’UTILISATION</w:t>
      </w:r>
    </w:p>
    <w:p w14:paraId="4A8D0B4E" w14:textId="77777777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- Utilisation limitée aux restaurants, commerces assimilés, et détaillants en fruits et légumes.</w:t>
      </w:r>
    </w:p>
    <w:p w14:paraId="1FF7843B" w14:textId="77777777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- Validité : Année civile + 2 mois suivants.</w:t>
      </w:r>
    </w:p>
    <w:p w14:paraId="75989D8D" w14:textId="77777777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- Plafond journalier : 25 €.</w:t>
      </w:r>
    </w:p>
    <w:p w14:paraId="7AE12D6B" w14:textId="77777777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- Non utilisable les dimanches et jours fériés (sauf dérogation pour les agents travaillant ces jours).</w:t>
      </w:r>
    </w:p>
    <w:p w14:paraId="27549954" w14:textId="77777777" w:rsid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</w:p>
    <w:p w14:paraId="575FEFCF" w14:textId="77777777" w:rsid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</w:p>
    <w:p w14:paraId="410E2D8A" w14:textId="7A92052B" w:rsidR="009F42AF" w:rsidRPr="009F42AF" w:rsidRDefault="009F42AF" w:rsidP="009F42AF">
      <w:pPr>
        <w:widowControl/>
        <w:autoSpaceDE/>
        <w:autoSpaceDN/>
        <w:adjustRightInd/>
        <w:jc w:val="both"/>
        <w:rPr>
          <w:rFonts w:ascii="Futura Lt BT" w:eastAsia="Aptos" w:hAnsi="Futura Lt BT" w:cs="Times New Roman"/>
          <w:b/>
          <w:bCs/>
          <w:kern w:val="2"/>
          <w:sz w:val="22"/>
          <w:szCs w:val="24"/>
          <w:lang w:eastAsia="en-US"/>
          <w14:ligatures w14:val="standardContextual"/>
        </w:rPr>
      </w:pPr>
      <w:r w:rsidRPr="009F42AF">
        <w:rPr>
          <w:rFonts w:ascii="Futura Lt BT" w:eastAsia="Aptos" w:hAnsi="Futura Lt BT" w:cs="Times New Roman"/>
          <w:b/>
          <w:bCs/>
          <w:kern w:val="2"/>
          <w:sz w:val="22"/>
          <w:szCs w:val="24"/>
          <w:lang w:eastAsia="en-US"/>
          <w14:ligatures w14:val="standardContextual"/>
        </w:rPr>
        <w:t xml:space="preserve">Le </w:t>
      </w:r>
      <w:r w:rsidRPr="009F42AF">
        <w:rPr>
          <w:rFonts w:ascii="Futura Lt BT" w:hAnsi="Futura Lt BT"/>
          <w:b/>
          <w:bCs/>
          <w:color w:val="EE0000"/>
          <w:sz w:val="22"/>
          <w:szCs w:val="22"/>
        </w:rPr>
        <w:t>Conseil Municipal (ou autre assemblée)</w:t>
      </w:r>
      <w:r w:rsidRPr="009F42AF">
        <w:rPr>
          <w:rFonts w:ascii="Futura Lt BT" w:eastAsia="Aptos" w:hAnsi="Futura Lt BT" w:cs="Times New Roman"/>
          <w:b/>
          <w:bCs/>
          <w:kern w:val="2"/>
          <w:sz w:val="22"/>
          <w:szCs w:val="24"/>
          <w:lang w:eastAsia="en-US"/>
          <w14:ligatures w14:val="standardContextual"/>
        </w:rPr>
        <w:t xml:space="preserve">, après en avoir délibéré, décide </w:t>
      </w:r>
      <w:r w:rsidRPr="007054FB">
        <w:rPr>
          <w:rFonts w:ascii="Futura Lt BT" w:hAnsi="Futura Lt BT"/>
          <w:color w:val="EE0000"/>
          <w:sz w:val="22"/>
          <w:szCs w:val="22"/>
        </w:rPr>
        <w:t>(modalités du vote à préciser) </w:t>
      </w:r>
      <w:r w:rsidRPr="009F42AF">
        <w:rPr>
          <w:rFonts w:ascii="Futura Lt BT" w:eastAsia="Aptos" w:hAnsi="Futura Lt BT" w:cs="Times New Roman"/>
          <w:b/>
          <w:bCs/>
          <w:kern w:val="2"/>
          <w:sz w:val="22"/>
          <w:szCs w:val="24"/>
          <w:lang w:eastAsia="en-US"/>
          <w14:ligatures w14:val="standardContextual"/>
        </w:rPr>
        <w:t>:</w:t>
      </w:r>
    </w:p>
    <w:p w14:paraId="57F5E3BE" w14:textId="77777777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</w:p>
    <w:p w14:paraId="0F2EDD59" w14:textId="64D7D35A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 xml:space="preserve">- </w:t>
      </w: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D’adopter les modalités d’attribution des titres-restaurant présentées ci-dessus.</w:t>
      </w:r>
    </w:p>
    <w:p w14:paraId="38FFBFF7" w14:textId="471DCE84" w:rsidR="009F42AF" w:rsidRPr="009F42AF" w:rsidRDefault="009F42AF" w:rsidP="009F42AF">
      <w:pPr>
        <w:widowControl/>
        <w:autoSpaceDE/>
        <w:autoSpaceDN/>
        <w:adjustRightInd/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</w:pPr>
      <w:r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 xml:space="preserve">- </w:t>
      </w: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 xml:space="preserve">D’inscrire les crédits nécessaires au budget annuel de la </w:t>
      </w:r>
      <w:r w:rsidRPr="009F42AF">
        <w:rPr>
          <w:rFonts w:ascii="Futura Lt BT" w:eastAsia="Aptos" w:hAnsi="Futura Lt BT" w:cs="Times New Roman"/>
          <w:color w:val="EE0000"/>
          <w:kern w:val="2"/>
          <w:sz w:val="22"/>
          <w:szCs w:val="24"/>
          <w:lang w:eastAsia="en-US"/>
          <w14:ligatures w14:val="standardContextual"/>
        </w:rPr>
        <w:t>collectivité/établissement</w:t>
      </w:r>
      <w:r w:rsidRPr="009F42AF">
        <w:rPr>
          <w:rFonts w:ascii="Futura Lt BT" w:eastAsia="Aptos" w:hAnsi="Futura Lt BT" w:cs="Times New Roman"/>
          <w:kern w:val="2"/>
          <w:sz w:val="22"/>
          <w:szCs w:val="24"/>
          <w:lang w:eastAsia="en-US"/>
          <w14:ligatures w14:val="standardContextual"/>
        </w:rPr>
        <w:t>.</w:t>
      </w:r>
    </w:p>
    <w:p w14:paraId="71B16D9A" w14:textId="77777777" w:rsidR="009F42AF" w:rsidRDefault="009F42AF" w:rsidP="00111AD9">
      <w:pPr>
        <w:pStyle w:val="arrte"/>
        <w:spacing w:before="0" w:after="0"/>
        <w:jc w:val="both"/>
        <w:rPr>
          <w:rFonts w:ascii="Futura Lt BT" w:hAnsi="Futura Lt BT"/>
          <w:b w:val="0"/>
          <w:bCs w:val="0"/>
        </w:rPr>
      </w:pPr>
    </w:p>
    <w:p w14:paraId="025CB0D4" w14:textId="77777777" w:rsidR="00BF4328" w:rsidRPr="00103EED" w:rsidRDefault="00BF4328" w:rsidP="00BF4328">
      <w:pPr>
        <w:jc w:val="both"/>
        <w:rPr>
          <w:rFonts w:ascii="Futura Lt BT" w:hAnsi="Futura Lt BT"/>
          <w:sz w:val="22"/>
          <w:szCs w:val="22"/>
        </w:rPr>
      </w:pPr>
    </w:p>
    <w:p w14:paraId="38F86FE9" w14:textId="77777777" w:rsidR="00BF4328" w:rsidRPr="00103EED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  <w:r w:rsidRPr="00103EED">
        <w:rPr>
          <w:rFonts w:ascii="Futura Lt BT" w:hAnsi="Futura Lt BT"/>
          <w:sz w:val="22"/>
          <w:szCs w:val="22"/>
        </w:rPr>
        <w:tab/>
        <w:t>Pour extrait certifié conforme, le ………</w:t>
      </w:r>
    </w:p>
    <w:p w14:paraId="2DEA0EA5" w14:textId="77777777" w:rsidR="00BF4328" w:rsidRPr="00103EED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  <w:r w:rsidRPr="00103EED">
        <w:rPr>
          <w:rFonts w:ascii="Futura Lt BT" w:hAnsi="Futura Lt BT"/>
          <w:sz w:val="22"/>
          <w:szCs w:val="22"/>
        </w:rPr>
        <w:tab/>
      </w:r>
      <w:r w:rsidRPr="007E6F3B">
        <w:rPr>
          <w:rFonts w:ascii="Futura Lt BT" w:hAnsi="Futura Lt BT"/>
          <w:color w:val="FF0000"/>
          <w:sz w:val="22"/>
          <w:szCs w:val="22"/>
        </w:rPr>
        <w:t>Le Maire ou le Président</w:t>
      </w:r>
      <w:r w:rsidRPr="00103EED">
        <w:rPr>
          <w:rFonts w:ascii="Futura Lt BT" w:hAnsi="Futura Lt BT"/>
          <w:sz w:val="22"/>
          <w:szCs w:val="22"/>
        </w:rPr>
        <w:t>,</w:t>
      </w:r>
    </w:p>
    <w:p w14:paraId="0740A7FC" w14:textId="77777777" w:rsidR="00BF4328" w:rsidRPr="00103EED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  <w:r w:rsidRPr="00103EED">
        <w:rPr>
          <w:rFonts w:ascii="Futura Lt BT" w:hAnsi="Futura Lt BT"/>
          <w:sz w:val="22"/>
          <w:szCs w:val="22"/>
        </w:rPr>
        <w:tab/>
      </w:r>
    </w:p>
    <w:p w14:paraId="5679326E" w14:textId="77777777" w:rsidR="00BF4328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  <w:r w:rsidRPr="00103EED">
        <w:rPr>
          <w:rFonts w:ascii="Futura Lt BT" w:hAnsi="Futura Lt BT"/>
          <w:sz w:val="22"/>
          <w:szCs w:val="22"/>
        </w:rPr>
        <w:tab/>
        <w:t>(Signature)</w:t>
      </w:r>
    </w:p>
    <w:p w14:paraId="02909589" w14:textId="77777777" w:rsidR="00BF4328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</w:p>
    <w:p w14:paraId="7541D468" w14:textId="77777777" w:rsidR="00BF4328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</w:p>
    <w:p w14:paraId="797E915D" w14:textId="77777777" w:rsidR="00BF4328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</w:p>
    <w:p w14:paraId="079B9918" w14:textId="77777777" w:rsidR="00BF4328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</w:p>
    <w:p w14:paraId="774CEE61" w14:textId="40B4B658" w:rsidR="00BF4328" w:rsidRPr="00C27A79" w:rsidRDefault="00BF4328" w:rsidP="00BF4328">
      <w:pPr>
        <w:tabs>
          <w:tab w:val="center" w:pos="6237"/>
        </w:tabs>
        <w:jc w:val="both"/>
        <w:rPr>
          <w:rFonts w:ascii="Futura Lt BT" w:hAnsi="Futura Lt BT"/>
          <w:sz w:val="22"/>
          <w:szCs w:val="22"/>
        </w:rPr>
      </w:pPr>
      <w:r w:rsidRPr="00CC6175">
        <w:rPr>
          <w:rFonts w:ascii="Futura Lt BT" w:hAnsi="Futura Lt BT"/>
          <w:b/>
          <w:sz w:val="22"/>
          <w:szCs w:val="22"/>
        </w:rPr>
        <w:t>Transmis au Représentant de l’</w:t>
      </w:r>
      <w:r w:rsidR="007E6F3B">
        <w:rPr>
          <w:rFonts w:ascii="Futura Lt BT" w:hAnsi="Futura Lt BT"/>
          <w:b/>
          <w:sz w:val="22"/>
          <w:szCs w:val="22"/>
        </w:rPr>
        <w:t>É</w:t>
      </w:r>
      <w:r w:rsidRPr="00CC6175">
        <w:rPr>
          <w:rFonts w:ascii="Futura Lt BT" w:hAnsi="Futura Lt BT"/>
          <w:b/>
          <w:sz w:val="22"/>
          <w:szCs w:val="22"/>
        </w:rPr>
        <w:t>tat le</w:t>
      </w:r>
      <w:r w:rsidRPr="00103EED">
        <w:rPr>
          <w:rFonts w:ascii="Futura Lt BT" w:hAnsi="Futura Lt BT"/>
          <w:sz w:val="22"/>
          <w:szCs w:val="22"/>
        </w:rPr>
        <w:t xml:space="preserve"> : ……………………</w:t>
      </w:r>
      <w:proofErr w:type="gramStart"/>
      <w:r w:rsidRPr="00103EED">
        <w:rPr>
          <w:rFonts w:ascii="Futura Lt BT" w:hAnsi="Futura Lt BT"/>
          <w:sz w:val="22"/>
          <w:szCs w:val="22"/>
        </w:rPr>
        <w:t>…….</w:t>
      </w:r>
      <w:proofErr w:type="gramEnd"/>
      <w:r w:rsidRPr="00103EED">
        <w:rPr>
          <w:rFonts w:ascii="Futura Lt BT" w:hAnsi="Futura Lt BT"/>
          <w:sz w:val="22"/>
          <w:szCs w:val="22"/>
        </w:rPr>
        <w:t>.</w:t>
      </w:r>
    </w:p>
    <w:p w14:paraId="122A140B" w14:textId="687F56BF" w:rsidR="00BF4328" w:rsidRDefault="00BF4328" w:rsidP="00BF4328">
      <w:pPr>
        <w:spacing w:line="276" w:lineRule="auto"/>
        <w:rPr>
          <w:rFonts w:ascii="Futura Lt BT" w:hAnsi="Futura Lt BT"/>
          <w:sz w:val="22"/>
          <w:szCs w:val="22"/>
        </w:rPr>
      </w:pPr>
      <w:r w:rsidRPr="00103EED">
        <w:rPr>
          <w:rFonts w:ascii="Futura Lt BT" w:hAnsi="Futura Lt BT"/>
          <w:sz w:val="22"/>
          <w:szCs w:val="22"/>
        </w:rPr>
        <w:t xml:space="preserve">Publié </w:t>
      </w:r>
      <w:r>
        <w:rPr>
          <w:rFonts w:ascii="Futura Lt BT" w:hAnsi="Futura Lt BT"/>
          <w:sz w:val="22"/>
          <w:szCs w:val="22"/>
        </w:rPr>
        <w:t>le : …………………………………………………………………</w:t>
      </w:r>
    </w:p>
    <w:sectPr w:rsidR="00BF4328" w:rsidSect="00664DE9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BDB3" w14:textId="77777777" w:rsidR="00A50E26" w:rsidRDefault="00A50E26" w:rsidP="00B17C5D">
      <w:r>
        <w:separator/>
      </w:r>
    </w:p>
  </w:endnote>
  <w:endnote w:type="continuationSeparator" w:id="0">
    <w:p w14:paraId="70AA59B8" w14:textId="77777777" w:rsidR="00A50E26" w:rsidRDefault="00A50E26" w:rsidP="00B1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A563" w14:textId="15AB27D6" w:rsidR="008611B4" w:rsidRPr="008611B4" w:rsidRDefault="008611B4">
    <w:pPr>
      <w:pStyle w:val="Pieddepage"/>
      <w:rPr>
        <w:rFonts w:ascii="Futura Lt BT" w:hAnsi="Futura Lt BT"/>
        <w:sz w:val="18"/>
      </w:rPr>
    </w:pPr>
    <w:r w:rsidRPr="008611B4">
      <w:rPr>
        <w:rFonts w:ascii="Futura Lt BT" w:hAnsi="Futura Lt BT"/>
        <w:sz w:val="18"/>
      </w:rPr>
      <w:t xml:space="preserve">Mise à jour : </w:t>
    </w:r>
    <w:r w:rsidR="00111AD9">
      <w:rPr>
        <w:rFonts w:ascii="Futura Lt BT" w:hAnsi="Futura Lt BT"/>
        <w:sz w:val="18"/>
      </w:rPr>
      <w:t>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D520" w14:textId="77777777" w:rsidR="00A50E26" w:rsidRDefault="00A50E26" w:rsidP="00B17C5D">
      <w:r>
        <w:separator/>
      </w:r>
    </w:p>
  </w:footnote>
  <w:footnote w:type="continuationSeparator" w:id="0">
    <w:p w14:paraId="210FB401" w14:textId="77777777" w:rsidR="00A50E26" w:rsidRDefault="00A50E26" w:rsidP="00B1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D5AE" w14:textId="77777777" w:rsidR="00BF4328" w:rsidRPr="00BF4328" w:rsidRDefault="00BF4328">
    <w:pPr>
      <w:pStyle w:val="En-tte"/>
      <w:rPr>
        <w:rFonts w:ascii="Futura Lt BT" w:hAnsi="Futura Lt BT"/>
        <w:i/>
      </w:rPr>
    </w:pPr>
    <w:r w:rsidRPr="00BF4328">
      <w:rPr>
        <w:rFonts w:ascii="Futura Lt BT" w:hAnsi="Futura Lt BT"/>
        <w:i/>
      </w:rPr>
      <w:t>Modèle de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E43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2AC"/>
    <w:multiLevelType w:val="hybridMultilevel"/>
    <w:tmpl w:val="FFFFFFFF"/>
    <w:lvl w:ilvl="0" w:tplc="2FE03514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004D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4B9D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4A03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3C06"/>
    <w:multiLevelType w:val="hybridMultilevel"/>
    <w:tmpl w:val="FFFFFFFF"/>
    <w:lvl w:ilvl="0" w:tplc="B50CFD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D9A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0461FC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45A9D"/>
    <w:multiLevelType w:val="hybridMultilevel"/>
    <w:tmpl w:val="F73A0E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491A"/>
    <w:multiLevelType w:val="hybridMultilevel"/>
    <w:tmpl w:val="FFFFFFFF"/>
    <w:lvl w:ilvl="0" w:tplc="E68628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46F7C"/>
    <w:multiLevelType w:val="hybridMultilevel"/>
    <w:tmpl w:val="FFFFFFFF"/>
    <w:lvl w:ilvl="0" w:tplc="48CC347E"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F6B6E"/>
    <w:multiLevelType w:val="hybridMultilevel"/>
    <w:tmpl w:val="FFFFFFFF"/>
    <w:lvl w:ilvl="0" w:tplc="C3E23EFC"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05450"/>
    <w:multiLevelType w:val="hybridMultilevel"/>
    <w:tmpl w:val="FFFFFFFF"/>
    <w:lvl w:ilvl="0" w:tplc="C3E23EFC"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90AE1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30A02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45991"/>
    <w:multiLevelType w:val="hybridMultilevel"/>
    <w:tmpl w:val="FFFFFFFF"/>
    <w:lvl w:ilvl="0" w:tplc="2FE03514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004D9B"/>
      </w:rPr>
    </w:lvl>
    <w:lvl w:ilvl="1" w:tplc="50A07432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004D9B"/>
        <w:sz w:val="16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16002">
    <w:abstractNumId w:val="12"/>
  </w:num>
  <w:num w:numId="2" w16cid:durableId="1195728919">
    <w:abstractNumId w:val="1"/>
  </w:num>
  <w:num w:numId="3" w16cid:durableId="336420050">
    <w:abstractNumId w:val="14"/>
  </w:num>
  <w:num w:numId="4" w16cid:durableId="1095243414">
    <w:abstractNumId w:val="8"/>
  </w:num>
  <w:num w:numId="5" w16cid:durableId="838883140">
    <w:abstractNumId w:val="5"/>
  </w:num>
  <w:num w:numId="6" w16cid:durableId="595021859">
    <w:abstractNumId w:val="3"/>
  </w:num>
  <w:num w:numId="7" w16cid:durableId="579682649">
    <w:abstractNumId w:val="2"/>
  </w:num>
  <w:num w:numId="8" w16cid:durableId="727801948">
    <w:abstractNumId w:val="0"/>
  </w:num>
  <w:num w:numId="9" w16cid:durableId="1706516294">
    <w:abstractNumId w:val="4"/>
  </w:num>
  <w:num w:numId="10" w16cid:durableId="1120416029">
    <w:abstractNumId w:val="6"/>
  </w:num>
  <w:num w:numId="11" w16cid:durableId="1666586359">
    <w:abstractNumId w:val="13"/>
  </w:num>
  <w:num w:numId="12" w16cid:durableId="816605700">
    <w:abstractNumId w:val="11"/>
  </w:num>
  <w:num w:numId="13" w16cid:durableId="1794903605">
    <w:abstractNumId w:val="9"/>
  </w:num>
  <w:num w:numId="14" w16cid:durableId="697007472">
    <w:abstractNumId w:val="10"/>
  </w:num>
  <w:num w:numId="15" w16cid:durableId="687830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4D"/>
    <w:rsid w:val="00050A67"/>
    <w:rsid w:val="0005106D"/>
    <w:rsid w:val="00051BFF"/>
    <w:rsid w:val="00055093"/>
    <w:rsid w:val="00061B62"/>
    <w:rsid w:val="00073615"/>
    <w:rsid w:val="00074A92"/>
    <w:rsid w:val="00075143"/>
    <w:rsid w:val="00075DAD"/>
    <w:rsid w:val="000866B6"/>
    <w:rsid w:val="000D289C"/>
    <w:rsid w:val="000E3FA8"/>
    <w:rsid w:val="000E61B3"/>
    <w:rsid w:val="00100183"/>
    <w:rsid w:val="00100968"/>
    <w:rsid w:val="00103EED"/>
    <w:rsid w:val="00111AD9"/>
    <w:rsid w:val="00116CA8"/>
    <w:rsid w:val="00131DC0"/>
    <w:rsid w:val="00132BB8"/>
    <w:rsid w:val="00185EF9"/>
    <w:rsid w:val="00194192"/>
    <w:rsid w:val="00197732"/>
    <w:rsid w:val="001A3ACC"/>
    <w:rsid w:val="001B0A4A"/>
    <w:rsid w:val="001B48B1"/>
    <w:rsid w:val="001C1F56"/>
    <w:rsid w:val="001E696E"/>
    <w:rsid w:val="00215B44"/>
    <w:rsid w:val="00215DDB"/>
    <w:rsid w:val="00251548"/>
    <w:rsid w:val="0025382E"/>
    <w:rsid w:val="00254BF3"/>
    <w:rsid w:val="00262F46"/>
    <w:rsid w:val="002B25A0"/>
    <w:rsid w:val="002B7A16"/>
    <w:rsid w:val="002C10A6"/>
    <w:rsid w:val="002D50F3"/>
    <w:rsid w:val="002D5BFE"/>
    <w:rsid w:val="003261C5"/>
    <w:rsid w:val="00331403"/>
    <w:rsid w:val="003506D7"/>
    <w:rsid w:val="003A1297"/>
    <w:rsid w:val="003B0AE1"/>
    <w:rsid w:val="003E06CF"/>
    <w:rsid w:val="003F7884"/>
    <w:rsid w:val="004004AD"/>
    <w:rsid w:val="004009B9"/>
    <w:rsid w:val="00403D01"/>
    <w:rsid w:val="004214F8"/>
    <w:rsid w:val="00421DB9"/>
    <w:rsid w:val="004623EF"/>
    <w:rsid w:val="0046264C"/>
    <w:rsid w:val="004638A1"/>
    <w:rsid w:val="00463978"/>
    <w:rsid w:val="00485648"/>
    <w:rsid w:val="00491D75"/>
    <w:rsid w:val="004B2DD0"/>
    <w:rsid w:val="004B34DD"/>
    <w:rsid w:val="004D68AB"/>
    <w:rsid w:val="00514AE5"/>
    <w:rsid w:val="00521A79"/>
    <w:rsid w:val="00521E19"/>
    <w:rsid w:val="00522085"/>
    <w:rsid w:val="005265FE"/>
    <w:rsid w:val="00537D75"/>
    <w:rsid w:val="005668B1"/>
    <w:rsid w:val="005836F9"/>
    <w:rsid w:val="00593E8F"/>
    <w:rsid w:val="005A0CB4"/>
    <w:rsid w:val="005B1219"/>
    <w:rsid w:val="005C3764"/>
    <w:rsid w:val="005C3C56"/>
    <w:rsid w:val="006051CB"/>
    <w:rsid w:val="00616B3E"/>
    <w:rsid w:val="0062447B"/>
    <w:rsid w:val="006312E5"/>
    <w:rsid w:val="006316F0"/>
    <w:rsid w:val="00664DE9"/>
    <w:rsid w:val="00672546"/>
    <w:rsid w:val="00692C7C"/>
    <w:rsid w:val="00695B41"/>
    <w:rsid w:val="00697EA5"/>
    <w:rsid w:val="006B020A"/>
    <w:rsid w:val="006C1C83"/>
    <w:rsid w:val="006C4C1B"/>
    <w:rsid w:val="006C60A6"/>
    <w:rsid w:val="006D119F"/>
    <w:rsid w:val="006E45C2"/>
    <w:rsid w:val="006E4C1D"/>
    <w:rsid w:val="007054FB"/>
    <w:rsid w:val="00723DAA"/>
    <w:rsid w:val="00751DDB"/>
    <w:rsid w:val="00791111"/>
    <w:rsid w:val="00795AEA"/>
    <w:rsid w:val="007A42CA"/>
    <w:rsid w:val="007B1010"/>
    <w:rsid w:val="007B4A4D"/>
    <w:rsid w:val="007E2734"/>
    <w:rsid w:val="007E4BCA"/>
    <w:rsid w:val="007E6F3B"/>
    <w:rsid w:val="007F470C"/>
    <w:rsid w:val="007F55E8"/>
    <w:rsid w:val="00803AA8"/>
    <w:rsid w:val="00807487"/>
    <w:rsid w:val="00822685"/>
    <w:rsid w:val="00843B98"/>
    <w:rsid w:val="00846CDB"/>
    <w:rsid w:val="008611B4"/>
    <w:rsid w:val="00864D72"/>
    <w:rsid w:val="00873A8E"/>
    <w:rsid w:val="00883EB1"/>
    <w:rsid w:val="00887EF0"/>
    <w:rsid w:val="00897623"/>
    <w:rsid w:val="008E085B"/>
    <w:rsid w:val="008F6D9F"/>
    <w:rsid w:val="00907667"/>
    <w:rsid w:val="009226DC"/>
    <w:rsid w:val="00922D26"/>
    <w:rsid w:val="00925F90"/>
    <w:rsid w:val="00947A9D"/>
    <w:rsid w:val="0096562E"/>
    <w:rsid w:val="00974B43"/>
    <w:rsid w:val="009D2CF0"/>
    <w:rsid w:val="009D430F"/>
    <w:rsid w:val="009D59CA"/>
    <w:rsid w:val="009E1DB5"/>
    <w:rsid w:val="009F42AF"/>
    <w:rsid w:val="00A00C2E"/>
    <w:rsid w:val="00A0301E"/>
    <w:rsid w:val="00A12E41"/>
    <w:rsid w:val="00A27512"/>
    <w:rsid w:val="00A50E26"/>
    <w:rsid w:val="00A546F4"/>
    <w:rsid w:val="00A674EC"/>
    <w:rsid w:val="00A67998"/>
    <w:rsid w:val="00A756CE"/>
    <w:rsid w:val="00AA4371"/>
    <w:rsid w:val="00AB3CA5"/>
    <w:rsid w:val="00AC116C"/>
    <w:rsid w:val="00AE082D"/>
    <w:rsid w:val="00AE5A8B"/>
    <w:rsid w:val="00AF718A"/>
    <w:rsid w:val="00B00C18"/>
    <w:rsid w:val="00B108CB"/>
    <w:rsid w:val="00B17C5D"/>
    <w:rsid w:val="00B4698B"/>
    <w:rsid w:val="00B73CC4"/>
    <w:rsid w:val="00B832BB"/>
    <w:rsid w:val="00BB7F28"/>
    <w:rsid w:val="00BC5C43"/>
    <w:rsid w:val="00BF4328"/>
    <w:rsid w:val="00BF694C"/>
    <w:rsid w:val="00C12EC2"/>
    <w:rsid w:val="00C15CC4"/>
    <w:rsid w:val="00C27A79"/>
    <w:rsid w:val="00C43269"/>
    <w:rsid w:val="00C441E8"/>
    <w:rsid w:val="00C64BBB"/>
    <w:rsid w:val="00C67074"/>
    <w:rsid w:val="00C80DF5"/>
    <w:rsid w:val="00C96E88"/>
    <w:rsid w:val="00CB2935"/>
    <w:rsid w:val="00CB3C71"/>
    <w:rsid w:val="00CB5355"/>
    <w:rsid w:val="00CC6175"/>
    <w:rsid w:val="00CE62F5"/>
    <w:rsid w:val="00CF2142"/>
    <w:rsid w:val="00CF2B5E"/>
    <w:rsid w:val="00D1057A"/>
    <w:rsid w:val="00D1714F"/>
    <w:rsid w:val="00D17AB6"/>
    <w:rsid w:val="00DA6E13"/>
    <w:rsid w:val="00DB743C"/>
    <w:rsid w:val="00DC55A7"/>
    <w:rsid w:val="00DD348B"/>
    <w:rsid w:val="00DE457B"/>
    <w:rsid w:val="00DE4F2B"/>
    <w:rsid w:val="00E04BFE"/>
    <w:rsid w:val="00E41627"/>
    <w:rsid w:val="00E655F6"/>
    <w:rsid w:val="00E673B6"/>
    <w:rsid w:val="00EB0FC8"/>
    <w:rsid w:val="00EF3335"/>
    <w:rsid w:val="00EF7EEB"/>
    <w:rsid w:val="00F0754D"/>
    <w:rsid w:val="00F53D0F"/>
    <w:rsid w:val="00F66674"/>
    <w:rsid w:val="00F82E5F"/>
    <w:rsid w:val="00F867D3"/>
    <w:rsid w:val="00F86D78"/>
    <w:rsid w:val="00FA4376"/>
    <w:rsid w:val="00FB57E8"/>
    <w:rsid w:val="00FC2312"/>
    <w:rsid w:val="00FC38F2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EA789"/>
  <w14:defaultImageDpi w14:val="0"/>
  <w15:docId w15:val="{D85E48F5-9376-46B5-A991-19BB294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e 3"/>
    <w:qFormat/>
    <w:rsid w:val="001A3ACC"/>
    <w:pPr>
      <w:widowControl w:val="0"/>
      <w:autoSpaceDE w:val="0"/>
      <w:autoSpaceDN w:val="0"/>
      <w:adjustRightInd w:val="0"/>
    </w:pPr>
  </w:style>
  <w:style w:type="paragraph" w:styleId="Titre2">
    <w:name w:val="heading 2"/>
    <w:basedOn w:val="Normal"/>
    <w:next w:val="Normal"/>
    <w:link w:val="Titre2Car"/>
    <w:uiPriority w:val="9"/>
    <w:qFormat/>
    <w:rsid w:val="001A3ACC"/>
    <w:pPr>
      <w:keepNext/>
      <w:widowControl/>
      <w:tabs>
        <w:tab w:val="right" w:pos="9476"/>
      </w:tabs>
      <w:adjustRightInd/>
      <w:jc w:val="both"/>
      <w:outlineLvl w:val="1"/>
    </w:pPr>
    <w:rPr>
      <w:b/>
      <w:bC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locked/>
    <w:rsid w:val="001A3ACC"/>
    <w:rPr>
      <w:rFonts w:eastAsia="Times New Roman" w:cs="Times New Roman"/>
      <w:b/>
      <w:color w:val="000000"/>
      <w:sz w:val="18"/>
      <w:lang w:val="x-none" w:eastAsia="fr-FR"/>
    </w:rPr>
  </w:style>
  <w:style w:type="paragraph" w:styleId="Paragraphedeliste">
    <w:name w:val="List Paragraph"/>
    <w:basedOn w:val="Normal"/>
    <w:uiPriority w:val="34"/>
    <w:qFormat/>
    <w:rsid w:val="00194192"/>
    <w:pPr>
      <w:ind w:left="720"/>
      <w:contextualSpacing/>
    </w:pPr>
  </w:style>
  <w:style w:type="paragraph" w:customStyle="1" w:styleId="Texte1">
    <w:name w:val="Texte 1"/>
    <w:basedOn w:val="Normal"/>
    <w:link w:val="Texte1Car"/>
    <w:qFormat/>
    <w:rsid w:val="001E696E"/>
    <w:pPr>
      <w:spacing w:line="260" w:lineRule="exact"/>
    </w:pPr>
    <w:rPr>
      <w:color w:val="3C3C3E"/>
      <w:spacing w:val="20"/>
      <w:sz w:val="18"/>
      <w:szCs w:val="18"/>
    </w:rPr>
  </w:style>
  <w:style w:type="paragraph" w:customStyle="1" w:styleId="texte2">
    <w:name w:val="texte 2"/>
    <w:basedOn w:val="Normal"/>
    <w:link w:val="texte2Car"/>
    <w:qFormat/>
    <w:rsid w:val="002B7A16"/>
    <w:pPr>
      <w:spacing w:line="260" w:lineRule="exact"/>
    </w:pPr>
    <w:rPr>
      <w:b/>
      <w:bCs/>
      <w:color w:val="004D9B"/>
      <w:spacing w:val="20"/>
      <w:sz w:val="18"/>
      <w:szCs w:val="18"/>
    </w:rPr>
  </w:style>
  <w:style w:type="character" w:customStyle="1" w:styleId="Texte1Car">
    <w:name w:val="Texte 1 Car"/>
    <w:link w:val="Texte1"/>
    <w:locked/>
    <w:rsid w:val="001E696E"/>
    <w:rPr>
      <w:color w:val="3C3C3E"/>
      <w:spacing w:val="20"/>
      <w:sz w:val="18"/>
    </w:rPr>
  </w:style>
  <w:style w:type="paragraph" w:customStyle="1" w:styleId="texte4">
    <w:name w:val="texte 4"/>
    <w:basedOn w:val="Normal"/>
    <w:link w:val="texte4Car"/>
    <w:qFormat/>
    <w:rsid w:val="002B7A16"/>
    <w:rPr>
      <w:b/>
      <w:bCs/>
      <w:i/>
      <w:iCs/>
    </w:rPr>
  </w:style>
  <w:style w:type="character" w:customStyle="1" w:styleId="texte2Car">
    <w:name w:val="texte 2 Car"/>
    <w:link w:val="texte2"/>
    <w:locked/>
    <w:rsid w:val="002B7A16"/>
    <w:rPr>
      <w:b/>
      <w:color w:val="004D9B"/>
      <w:spacing w:val="20"/>
      <w:sz w:val="18"/>
    </w:rPr>
  </w:style>
  <w:style w:type="paragraph" w:customStyle="1" w:styleId="texte5">
    <w:name w:val="texte 5"/>
    <w:basedOn w:val="Normal"/>
    <w:link w:val="texte5Car"/>
    <w:qFormat/>
    <w:rsid w:val="002B7A16"/>
    <w:rPr>
      <w:b/>
      <w:bCs/>
      <w:u w:val="single"/>
    </w:rPr>
  </w:style>
  <w:style w:type="character" w:customStyle="1" w:styleId="texte4Car">
    <w:name w:val="texte 4 Car"/>
    <w:link w:val="texte4"/>
    <w:locked/>
    <w:rsid w:val="002B7A16"/>
    <w:rPr>
      <w:b/>
      <w:i/>
    </w:rPr>
  </w:style>
  <w:style w:type="paragraph" w:customStyle="1" w:styleId="texte6Normaljustifi">
    <w:name w:val="texte 6 (Normal justifié)"/>
    <w:basedOn w:val="Normal"/>
    <w:link w:val="texte6NormaljustifiCar"/>
    <w:qFormat/>
    <w:rsid w:val="002B7A16"/>
    <w:pPr>
      <w:spacing w:line="240" w:lineRule="atLeast"/>
      <w:jc w:val="both"/>
    </w:pPr>
  </w:style>
  <w:style w:type="character" w:customStyle="1" w:styleId="texte5Car">
    <w:name w:val="texte 5 Car"/>
    <w:link w:val="texte5"/>
    <w:locked/>
    <w:rsid w:val="002B7A16"/>
    <w:rPr>
      <w:b/>
      <w:u w:val="single"/>
    </w:rPr>
  </w:style>
  <w:style w:type="paragraph" w:customStyle="1" w:styleId="Texte7">
    <w:name w:val="Texte 7"/>
    <w:basedOn w:val="Normal"/>
    <w:link w:val="Texte7Car"/>
    <w:qFormat/>
    <w:rsid w:val="002B7A16"/>
    <w:rPr>
      <w:b/>
      <w:bCs/>
      <w:color w:val="004D9B"/>
    </w:rPr>
  </w:style>
  <w:style w:type="character" w:customStyle="1" w:styleId="texte6NormaljustifiCar">
    <w:name w:val="texte 6 (Normal justifié) Car"/>
    <w:link w:val="texte6Normaljustifi"/>
    <w:locked/>
    <w:rsid w:val="002B7A16"/>
  </w:style>
  <w:style w:type="paragraph" w:customStyle="1" w:styleId="Texte8">
    <w:name w:val="Texte 8"/>
    <w:basedOn w:val="Normal"/>
    <w:link w:val="Texte8Car"/>
    <w:qFormat/>
    <w:rsid w:val="002B7A16"/>
    <w:pPr>
      <w:spacing w:line="260" w:lineRule="exact"/>
    </w:pPr>
    <w:rPr>
      <w:color w:val="262626"/>
      <w:spacing w:val="20"/>
      <w:sz w:val="18"/>
      <w:szCs w:val="18"/>
    </w:rPr>
  </w:style>
  <w:style w:type="character" w:customStyle="1" w:styleId="Texte7Car">
    <w:name w:val="Texte 7 Car"/>
    <w:link w:val="Texte7"/>
    <w:locked/>
    <w:rsid w:val="002B7A16"/>
    <w:rPr>
      <w:b/>
      <w:color w:val="004D9B"/>
    </w:rPr>
  </w:style>
  <w:style w:type="paragraph" w:styleId="Sansinterligne">
    <w:name w:val="No Spacing"/>
    <w:uiPriority w:val="1"/>
    <w:qFormat/>
    <w:rsid w:val="002B7A16"/>
    <w:rPr>
      <w:rFonts w:cs="Times New Roman"/>
      <w:color w:val="231F20"/>
      <w:sz w:val="22"/>
      <w:szCs w:val="22"/>
      <w:lang w:eastAsia="en-US"/>
    </w:rPr>
  </w:style>
  <w:style w:type="character" w:customStyle="1" w:styleId="Texte8Car">
    <w:name w:val="Texte 8 Car"/>
    <w:link w:val="Texte8"/>
    <w:locked/>
    <w:rsid w:val="002B7A16"/>
    <w:rPr>
      <w:color w:val="262626"/>
      <w:spacing w:val="20"/>
      <w:sz w:val="18"/>
    </w:rPr>
  </w:style>
  <w:style w:type="paragraph" w:customStyle="1" w:styleId="Texte9">
    <w:name w:val="Texte 9"/>
    <w:basedOn w:val="Normal"/>
    <w:link w:val="Texte9Car"/>
    <w:qFormat/>
    <w:rsid w:val="002B7A16"/>
    <w:rPr>
      <w:b/>
      <w:bCs/>
      <w:color w:val="004D9B"/>
      <w:spacing w:val="40"/>
    </w:rPr>
  </w:style>
  <w:style w:type="paragraph" w:customStyle="1" w:styleId="Titre10Titredebase">
    <w:name w:val="Titre 10 (Titre de base)"/>
    <w:basedOn w:val="Normal"/>
    <w:link w:val="Titre10TitredebaseCar"/>
    <w:uiPriority w:val="2"/>
    <w:qFormat/>
    <w:rsid w:val="00DD348B"/>
    <w:pPr>
      <w:spacing w:line="520" w:lineRule="exact"/>
    </w:pPr>
    <w:rPr>
      <w:b/>
      <w:bCs/>
      <w:caps/>
      <w:color w:val="004D9B"/>
      <w:sz w:val="34"/>
      <w:szCs w:val="34"/>
    </w:rPr>
  </w:style>
  <w:style w:type="character" w:customStyle="1" w:styleId="Texte9Car">
    <w:name w:val="Texte 9 Car"/>
    <w:link w:val="Texte9"/>
    <w:locked/>
    <w:rsid w:val="002B7A16"/>
    <w:rPr>
      <w:b/>
      <w:color w:val="004D9B"/>
      <w:spacing w:val="40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DD348B"/>
    <w:pPr>
      <w:spacing w:line="400" w:lineRule="exact"/>
    </w:pPr>
    <w:rPr>
      <w:b/>
      <w:bCs/>
      <w:caps/>
      <w:color w:val="004D9B"/>
      <w:sz w:val="34"/>
      <w:szCs w:val="34"/>
    </w:rPr>
  </w:style>
  <w:style w:type="character" w:customStyle="1" w:styleId="Titre10TitredebaseCar">
    <w:name w:val="Titre 10 (Titre de base) Car"/>
    <w:link w:val="Titre10Titredebase"/>
    <w:uiPriority w:val="2"/>
    <w:locked/>
    <w:rsid w:val="00DD348B"/>
    <w:rPr>
      <w:b/>
      <w:caps/>
      <w:color w:val="004D9B"/>
      <w:sz w:val="34"/>
    </w:rPr>
  </w:style>
  <w:style w:type="paragraph" w:customStyle="1" w:styleId="SousTitre12">
    <w:name w:val="Sous Titre 12"/>
    <w:basedOn w:val="Normal"/>
    <w:link w:val="SousTitre12Car"/>
    <w:uiPriority w:val="1"/>
    <w:qFormat/>
    <w:rsid w:val="002B7A16"/>
    <w:pPr>
      <w:spacing w:line="520" w:lineRule="exact"/>
    </w:pPr>
    <w:rPr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locked/>
    <w:rsid w:val="00DD348B"/>
    <w:rPr>
      <w:b/>
      <w:caps/>
      <w:color w:val="004D9B"/>
      <w:sz w:val="34"/>
    </w:rPr>
  </w:style>
  <w:style w:type="paragraph" w:customStyle="1" w:styleId="SousTitre13alignementlogo">
    <w:name w:val="Sous Titre 13 (alignement logo)"/>
    <w:basedOn w:val="Normal"/>
    <w:link w:val="SousTitre13alignementlogoCar"/>
    <w:uiPriority w:val="1"/>
    <w:qFormat/>
    <w:rsid w:val="00403D01"/>
    <w:pPr>
      <w:spacing w:line="340" w:lineRule="exact"/>
    </w:pPr>
    <w:rPr>
      <w:rFonts w:cs="ArialMT"/>
      <w:sz w:val="34"/>
      <w:szCs w:val="34"/>
    </w:rPr>
  </w:style>
  <w:style w:type="character" w:customStyle="1" w:styleId="SousTitre12Car">
    <w:name w:val="Sous Titre 12 Car"/>
    <w:link w:val="SousTitre12"/>
    <w:uiPriority w:val="1"/>
    <w:locked/>
    <w:rsid w:val="00D1714F"/>
    <w:rPr>
      <w:sz w:val="34"/>
    </w:rPr>
  </w:style>
  <w:style w:type="paragraph" w:customStyle="1" w:styleId="SousTitre14">
    <w:name w:val="Sous Titre 14"/>
    <w:basedOn w:val="Normal"/>
    <w:link w:val="SousTitre14Car"/>
    <w:uiPriority w:val="1"/>
    <w:qFormat/>
    <w:rsid w:val="00DD348B"/>
    <w:pPr>
      <w:spacing w:line="320" w:lineRule="exact"/>
    </w:pPr>
    <w:rPr>
      <w:b/>
      <w:bCs/>
      <w:caps/>
      <w:color w:val="004D9B"/>
      <w:sz w:val="28"/>
      <w:szCs w:val="28"/>
    </w:rPr>
  </w:style>
  <w:style w:type="character" w:customStyle="1" w:styleId="SousTitre13alignementlogoCar">
    <w:name w:val="Sous Titre 13 (alignement logo) Car"/>
    <w:link w:val="SousTitre13alignementlogo"/>
    <w:uiPriority w:val="1"/>
    <w:locked/>
    <w:rsid w:val="00403D01"/>
    <w:rPr>
      <w:sz w:val="34"/>
    </w:rPr>
  </w:style>
  <w:style w:type="paragraph" w:customStyle="1" w:styleId="Titre15">
    <w:name w:val="Titre 15"/>
    <w:basedOn w:val="Normal"/>
    <w:link w:val="Titre15Car"/>
    <w:uiPriority w:val="2"/>
    <w:qFormat/>
    <w:rsid w:val="00DD348B"/>
    <w:pPr>
      <w:spacing w:line="480" w:lineRule="exact"/>
    </w:pPr>
    <w:rPr>
      <w:b/>
      <w:bCs/>
      <w:caps/>
      <w:color w:val="004D9B"/>
      <w:sz w:val="44"/>
      <w:szCs w:val="44"/>
    </w:rPr>
  </w:style>
  <w:style w:type="character" w:customStyle="1" w:styleId="SousTitre14Car">
    <w:name w:val="Sous Titre 14 Car"/>
    <w:link w:val="SousTitre14"/>
    <w:uiPriority w:val="1"/>
    <w:locked/>
    <w:rsid w:val="00DD348B"/>
    <w:rPr>
      <w:b/>
      <w:caps/>
      <w:color w:val="004D9B"/>
      <w:sz w:val="28"/>
    </w:rPr>
  </w:style>
  <w:style w:type="paragraph" w:customStyle="1" w:styleId="SousTitre16">
    <w:name w:val="Sous Titre 16"/>
    <w:basedOn w:val="Normal"/>
    <w:link w:val="SousTitre16Car"/>
    <w:uiPriority w:val="1"/>
    <w:qFormat/>
    <w:rsid w:val="00B4698B"/>
    <w:pPr>
      <w:spacing w:line="520" w:lineRule="exact"/>
    </w:pPr>
    <w:rPr>
      <w:sz w:val="44"/>
      <w:szCs w:val="44"/>
    </w:rPr>
  </w:style>
  <w:style w:type="character" w:customStyle="1" w:styleId="Titre15Car">
    <w:name w:val="Titre 15 Car"/>
    <w:link w:val="Titre15"/>
    <w:uiPriority w:val="2"/>
    <w:locked/>
    <w:rsid w:val="00DD348B"/>
    <w:rPr>
      <w:b/>
      <w:caps/>
      <w:color w:val="004D9B"/>
      <w:sz w:val="44"/>
    </w:rPr>
  </w:style>
  <w:style w:type="paragraph" w:customStyle="1" w:styleId="Titre17">
    <w:name w:val="Titre 17"/>
    <w:basedOn w:val="Normal"/>
    <w:link w:val="Titre17Car"/>
    <w:uiPriority w:val="2"/>
    <w:qFormat/>
    <w:rsid w:val="00DD348B"/>
    <w:pPr>
      <w:spacing w:line="400" w:lineRule="exact"/>
    </w:pPr>
    <w:rPr>
      <w:b/>
      <w:bCs/>
      <w:caps/>
      <w:color w:val="004D9B"/>
      <w:sz w:val="34"/>
      <w:szCs w:val="34"/>
    </w:rPr>
  </w:style>
  <w:style w:type="character" w:customStyle="1" w:styleId="SousTitre16Car">
    <w:name w:val="Sous Titre 16 Car"/>
    <w:link w:val="SousTitre16"/>
    <w:uiPriority w:val="1"/>
    <w:locked/>
    <w:rsid w:val="00D1714F"/>
    <w:rPr>
      <w:sz w:val="44"/>
    </w:rPr>
  </w:style>
  <w:style w:type="paragraph" w:customStyle="1" w:styleId="SousTitre18">
    <w:name w:val="Sous Titre 18"/>
    <w:basedOn w:val="Normal"/>
    <w:link w:val="SousTitre18Car"/>
    <w:uiPriority w:val="1"/>
    <w:qFormat/>
    <w:rsid w:val="00B4698B"/>
    <w:pPr>
      <w:spacing w:line="400" w:lineRule="exact"/>
    </w:pPr>
    <w:rPr>
      <w:sz w:val="34"/>
      <w:szCs w:val="34"/>
    </w:rPr>
  </w:style>
  <w:style w:type="character" w:customStyle="1" w:styleId="Titre17Car">
    <w:name w:val="Titre 17 Car"/>
    <w:link w:val="Titre17"/>
    <w:uiPriority w:val="2"/>
    <w:locked/>
    <w:rsid w:val="00DD348B"/>
    <w:rPr>
      <w:b/>
      <w:caps/>
      <w:color w:val="004D9B"/>
      <w:sz w:val="34"/>
    </w:rPr>
  </w:style>
  <w:style w:type="paragraph" w:customStyle="1" w:styleId="Titre19">
    <w:name w:val="Titre 19"/>
    <w:basedOn w:val="Normal"/>
    <w:link w:val="Titre19Car"/>
    <w:uiPriority w:val="2"/>
    <w:qFormat/>
    <w:rsid w:val="00947A9D"/>
    <w:pPr>
      <w:spacing w:line="800" w:lineRule="exact"/>
    </w:pPr>
    <w:rPr>
      <w:b/>
      <w:bCs/>
      <w:caps/>
      <w:color w:val="004D9B"/>
      <w:sz w:val="68"/>
      <w:szCs w:val="68"/>
    </w:rPr>
  </w:style>
  <w:style w:type="character" w:customStyle="1" w:styleId="SousTitre18Car">
    <w:name w:val="Sous Titre 18 Car"/>
    <w:link w:val="SousTitre18"/>
    <w:uiPriority w:val="1"/>
    <w:locked/>
    <w:rsid w:val="00D1714F"/>
    <w:rPr>
      <w:sz w:val="34"/>
    </w:rPr>
  </w:style>
  <w:style w:type="paragraph" w:customStyle="1" w:styleId="SousTitre20">
    <w:name w:val="Sous Titre 20"/>
    <w:basedOn w:val="Normal"/>
    <w:link w:val="SousTitre20Car"/>
    <w:uiPriority w:val="1"/>
    <w:qFormat/>
    <w:rsid w:val="00947A9D"/>
    <w:pPr>
      <w:spacing w:line="800" w:lineRule="exact"/>
    </w:pPr>
    <w:rPr>
      <w:caps/>
      <w:sz w:val="80"/>
      <w:szCs w:val="80"/>
    </w:rPr>
  </w:style>
  <w:style w:type="character" w:customStyle="1" w:styleId="Titre19Car">
    <w:name w:val="Titre 19 Car"/>
    <w:link w:val="Titre19"/>
    <w:uiPriority w:val="2"/>
    <w:locked/>
    <w:rsid w:val="00947A9D"/>
    <w:rPr>
      <w:b/>
      <w:caps/>
      <w:color w:val="004D9B"/>
      <w:sz w:val="68"/>
    </w:rPr>
  </w:style>
  <w:style w:type="character" w:customStyle="1" w:styleId="SousTitre20Car">
    <w:name w:val="Sous Titre 20 Car"/>
    <w:link w:val="SousTitre20"/>
    <w:uiPriority w:val="1"/>
    <w:locked/>
    <w:rsid w:val="00947A9D"/>
    <w:rPr>
      <w:caps/>
      <w:sz w:val="80"/>
    </w:rPr>
  </w:style>
  <w:style w:type="paragraph" w:styleId="En-tte">
    <w:name w:val="header"/>
    <w:basedOn w:val="Normal"/>
    <w:link w:val="En-tteCar"/>
    <w:uiPriority w:val="99"/>
    <w:unhideWhenUsed/>
    <w:rsid w:val="00B17C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17C5D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17C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17C5D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C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7C5D"/>
    <w:rPr>
      <w:rFonts w:ascii="Tahoma" w:hAnsi="Tahoma" w:cs="Times New Roman"/>
      <w:sz w:val="16"/>
    </w:rPr>
  </w:style>
  <w:style w:type="character" w:styleId="Textedelespacerserv">
    <w:name w:val="Placeholder Text"/>
    <w:basedOn w:val="Policepardfaut"/>
    <w:uiPriority w:val="99"/>
    <w:semiHidden/>
    <w:rsid w:val="004004AD"/>
    <w:rPr>
      <w:rFonts w:cs="Times New Roman"/>
      <w:color w:val="808080"/>
    </w:rPr>
  </w:style>
  <w:style w:type="paragraph" w:customStyle="1" w:styleId="Texte9pieddepage">
    <w:name w:val="Texte 9 (pied de page)"/>
    <w:basedOn w:val="Normal"/>
    <w:link w:val="Texte9pieddepageCar"/>
    <w:qFormat/>
    <w:rsid w:val="004214F8"/>
    <w:rPr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locked/>
    <w:rsid w:val="004214F8"/>
    <w:rPr>
      <w:b/>
      <w:color w:val="004D9B"/>
      <w:spacing w:val="40"/>
    </w:rPr>
  </w:style>
  <w:style w:type="paragraph" w:customStyle="1" w:styleId="texte10">
    <w:name w:val="texte 1"/>
    <w:link w:val="texte1Car0"/>
    <w:qFormat/>
    <w:rsid w:val="004214F8"/>
    <w:pPr>
      <w:spacing w:after="200" w:line="260" w:lineRule="exact"/>
    </w:pPr>
    <w:rPr>
      <w:sz w:val="18"/>
      <w:szCs w:val="17"/>
      <w:lang w:eastAsia="en-US"/>
    </w:rPr>
  </w:style>
  <w:style w:type="character" w:customStyle="1" w:styleId="texte1Car0">
    <w:name w:val="texte 1 Car"/>
    <w:link w:val="texte10"/>
    <w:locked/>
    <w:rsid w:val="004214F8"/>
    <w:rPr>
      <w:sz w:val="17"/>
      <w:lang w:val="fr-FR" w:eastAsia="en-US"/>
    </w:rPr>
  </w:style>
  <w:style w:type="paragraph" w:styleId="Signature">
    <w:name w:val="Signature"/>
    <w:basedOn w:val="Normal"/>
    <w:link w:val="SignatureCar"/>
    <w:uiPriority w:val="99"/>
    <w:rsid w:val="001A3ACC"/>
    <w:pPr>
      <w:widowControl/>
      <w:tabs>
        <w:tab w:val="right" w:pos="6663"/>
        <w:tab w:val="right" w:pos="9923"/>
      </w:tabs>
      <w:adjustRightInd/>
      <w:ind w:left="4252"/>
      <w:jc w:val="center"/>
    </w:pPr>
  </w:style>
  <w:style w:type="character" w:customStyle="1" w:styleId="SignatureCar">
    <w:name w:val="Signature Car"/>
    <w:basedOn w:val="Policepardfaut"/>
    <w:link w:val="Signature"/>
    <w:uiPriority w:val="99"/>
    <w:locked/>
    <w:rsid w:val="001A3ACC"/>
    <w:rPr>
      <w:rFonts w:eastAsia="Times New Roman" w:cs="Times New Roman"/>
      <w:color w:val="auto"/>
      <w:sz w:val="20"/>
      <w:lang w:val="x-none" w:eastAsia="fr-FR"/>
    </w:rPr>
  </w:style>
  <w:style w:type="paragraph" w:customStyle="1" w:styleId="articleRI">
    <w:name w:val="article RI"/>
    <w:basedOn w:val="Normal"/>
    <w:autoRedefine/>
    <w:rsid w:val="00A0301E"/>
    <w:pPr>
      <w:tabs>
        <w:tab w:val="right" w:pos="9000"/>
      </w:tabs>
      <w:autoSpaceDE/>
      <w:autoSpaceDN/>
      <w:adjustRightInd/>
      <w:spacing w:before="120"/>
      <w:ind w:right="72"/>
    </w:pPr>
    <w:rPr>
      <w:b/>
      <w:bCs/>
      <w:sz w:val="24"/>
      <w:szCs w:val="24"/>
    </w:rPr>
  </w:style>
  <w:style w:type="paragraph" w:customStyle="1" w:styleId="paragrapheri">
    <w:name w:val="paragraphe ri"/>
    <w:basedOn w:val="Normal"/>
    <w:autoRedefine/>
    <w:rsid w:val="001A3ACC"/>
    <w:pPr>
      <w:shd w:val="clear" w:color="auto" w:fill="FFFFFF"/>
      <w:autoSpaceDE/>
      <w:autoSpaceDN/>
      <w:adjustRightInd/>
      <w:spacing w:line="288" w:lineRule="exact"/>
      <w:ind w:firstLine="567"/>
      <w:jc w:val="both"/>
    </w:pPr>
    <w:rPr>
      <w:rFonts w:ascii="Verdana" w:hAnsi="Verdana" w:cs="Times New Roman"/>
      <w:color w:val="000000"/>
    </w:rPr>
  </w:style>
  <w:style w:type="character" w:styleId="lev">
    <w:name w:val="Strong"/>
    <w:basedOn w:val="Policepardfaut"/>
    <w:uiPriority w:val="22"/>
    <w:qFormat/>
    <w:rsid w:val="001A3ACC"/>
    <w:rPr>
      <w:rFonts w:cs="Times New Roman"/>
      <w:b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A3AC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1A3ACC"/>
    <w:rPr>
      <w:rFonts w:eastAsia="Times New Roman" w:cs="Times New Roman"/>
      <w:color w:val="auto"/>
      <w:sz w:val="20"/>
      <w:lang w:val="x-none" w:eastAsia="fr-FR"/>
    </w:rPr>
  </w:style>
  <w:style w:type="paragraph" w:customStyle="1" w:styleId="intituldelarrt">
    <w:name w:val="intitulé de l'arrêté"/>
    <w:basedOn w:val="Normal"/>
    <w:rsid w:val="0096562E"/>
    <w:pPr>
      <w:widowControl/>
      <w:adjustRightInd/>
      <w:jc w:val="center"/>
    </w:pPr>
    <w:rPr>
      <w:b/>
      <w:bCs/>
      <w:sz w:val="22"/>
      <w:szCs w:val="22"/>
    </w:rPr>
  </w:style>
  <w:style w:type="paragraph" w:customStyle="1" w:styleId="recours">
    <w:name w:val="recours"/>
    <w:basedOn w:val="Normal"/>
    <w:rsid w:val="0096562E"/>
    <w:pPr>
      <w:widowControl/>
      <w:adjustRightInd/>
      <w:ind w:left="284" w:right="6095"/>
      <w:jc w:val="both"/>
    </w:pPr>
    <w:rPr>
      <w:sz w:val="16"/>
      <w:szCs w:val="16"/>
    </w:rPr>
  </w:style>
  <w:style w:type="paragraph" w:customStyle="1" w:styleId="VuConsidrant">
    <w:name w:val="Vu.Considérant"/>
    <w:basedOn w:val="Normal"/>
    <w:rsid w:val="0096562E"/>
    <w:pPr>
      <w:widowControl/>
      <w:adjustRightInd/>
      <w:spacing w:after="140"/>
      <w:jc w:val="both"/>
    </w:pPr>
  </w:style>
  <w:style w:type="paragraph" w:customStyle="1" w:styleId="arrte">
    <w:name w:val="&quot;arrête&quot;"/>
    <w:basedOn w:val="VuConsidrant"/>
    <w:rsid w:val="0096562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314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A546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A546F4"/>
    <w:rPr>
      <w:rFonts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Rvision">
    <w:name w:val="Revision"/>
    <w:hidden/>
    <w:uiPriority w:val="99"/>
    <w:semiHidden/>
    <w:rsid w:val="001B0A4A"/>
  </w:style>
  <w:style w:type="character" w:styleId="Marquedecommentaire">
    <w:name w:val="annotation reference"/>
    <w:basedOn w:val="Policepardfaut"/>
    <w:uiPriority w:val="99"/>
    <w:rsid w:val="00050A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50A67"/>
  </w:style>
  <w:style w:type="character" w:customStyle="1" w:styleId="CommentaireCar">
    <w:name w:val="Commentaire Car"/>
    <w:basedOn w:val="Policepardfaut"/>
    <w:link w:val="Commentaire"/>
    <w:uiPriority w:val="99"/>
    <w:rsid w:val="00050A67"/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050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50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5699">
                      <w:marLeft w:val="9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22DBD-17D0-47F3-B6C2-991E43BA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Maëlle CHEVALIER - CDG - Maison des Communes de la Vendée</cp:lastModifiedBy>
  <cp:revision>4</cp:revision>
  <cp:lastPrinted>2012-11-29T07:59:00Z</cp:lastPrinted>
  <dcterms:created xsi:type="dcterms:W3CDTF">2026-01-13T08:09:00Z</dcterms:created>
  <dcterms:modified xsi:type="dcterms:W3CDTF">2026-01-19T13:52:00Z</dcterms:modified>
</cp:coreProperties>
</file>